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47CE4" w14:textId="6145A679" w:rsidR="00E83DDE" w:rsidRPr="00D2620B" w:rsidRDefault="00F53957" w:rsidP="00F53957">
      <w:pPr>
        <w:autoSpaceDE w:val="0"/>
        <w:autoSpaceDN w:val="0"/>
        <w:adjustRightInd w:val="0"/>
        <w:spacing w:after="0" w:line="240" w:lineRule="auto"/>
        <w:rPr>
          <w:rFonts w:ascii="Arial" w:hAnsi="Arial" w:cs="Arial"/>
          <w:b/>
          <w:sz w:val="28"/>
          <w:szCs w:val="24"/>
        </w:rPr>
      </w:pPr>
      <w:r w:rsidRPr="00D2620B">
        <w:rPr>
          <w:rFonts w:ascii="Arial" w:hAnsi="Arial" w:cs="Arial"/>
          <w:b/>
          <w:sz w:val="28"/>
          <w:szCs w:val="24"/>
        </w:rPr>
        <w:t>Antivirale Beschichtungen für Kunststoffe</w:t>
      </w:r>
    </w:p>
    <w:p w14:paraId="51580760" w14:textId="20D7BA45" w:rsidR="00E83DDE" w:rsidRPr="00F53957" w:rsidRDefault="00E83DDE" w:rsidP="00F53957">
      <w:pPr>
        <w:autoSpaceDE w:val="0"/>
        <w:autoSpaceDN w:val="0"/>
        <w:adjustRightInd w:val="0"/>
        <w:spacing w:after="0" w:line="240" w:lineRule="auto"/>
        <w:rPr>
          <w:rFonts w:ascii="Arial" w:hAnsi="Arial" w:cs="Arial"/>
          <w:szCs w:val="24"/>
        </w:rPr>
      </w:pPr>
    </w:p>
    <w:p w14:paraId="0F11B1E6" w14:textId="4B35A738" w:rsidR="00D141A5" w:rsidRPr="00F53957" w:rsidRDefault="00F53957" w:rsidP="00F53957">
      <w:pPr>
        <w:autoSpaceDE w:val="0"/>
        <w:autoSpaceDN w:val="0"/>
        <w:adjustRightInd w:val="0"/>
        <w:spacing w:after="0" w:line="240" w:lineRule="auto"/>
        <w:rPr>
          <w:rFonts w:ascii="Arial" w:hAnsi="Arial" w:cs="Arial"/>
          <w:szCs w:val="24"/>
        </w:rPr>
      </w:pPr>
      <w:r w:rsidRPr="00F53957">
        <w:rPr>
          <w:rFonts w:ascii="Arial" w:hAnsi="Arial" w:cs="Arial"/>
          <w:szCs w:val="24"/>
        </w:rPr>
        <w:t xml:space="preserve">Am Lehrstuhl für Chemie der Kunststoffe an der Montanuniversität Leoben wurde in Zusammenarbeit mit der Firma </w:t>
      </w:r>
      <w:proofErr w:type="spellStart"/>
      <w:r w:rsidRPr="00F53957">
        <w:rPr>
          <w:rFonts w:ascii="Arial" w:hAnsi="Arial" w:cs="Arial"/>
          <w:szCs w:val="24"/>
        </w:rPr>
        <w:t>Luxinergy</w:t>
      </w:r>
      <w:proofErr w:type="spellEnd"/>
      <w:r w:rsidRPr="00F53957">
        <w:rPr>
          <w:rFonts w:ascii="Arial" w:hAnsi="Arial" w:cs="Arial"/>
          <w:szCs w:val="24"/>
        </w:rPr>
        <w:t xml:space="preserve"> GmbH ein Verfahren entwickelt, mit dem eine </w:t>
      </w:r>
      <w:proofErr w:type="spellStart"/>
      <w:r w:rsidRPr="00F53957">
        <w:rPr>
          <w:rFonts w:ascii="Arial" w:hAnsi="Arial" w:cs="Arial"/>
          <w:szCs w:val="24"/>
        </w:rPr>
        <w:t>biozide</w:t>
      </w:r>
      <w:proofErr w:type="spellEnd"/>
      <w:r w:rsidRPr="00F53957">
        <w:rPr>
          <w:rFonts w:ascii="Arial" w:hAnsi="Arial" w:cs="Arial"/>
          <w:szCs w:val="24"/>
        </w:rPr>
        <w:t xml:space="preserve"> Schicht auf bestimmte Kunststoffe – sogenannte </w:t>
      </w:r>
      <w:proofErr w:type="spellStart"/>
      <w:r w:rsidRPr="00F53957">
        <w:rPr>
          <w:rFonts w:ascii="Arial" w:hAnsi="Arial" w:cs="Arial"/>
          <w:szCs w:val="24"/>
        </w:rPr>
        <w:t>Photopolymere</w:t>
      </w:r>
      <w:proofErr w:type="spellEnd"/>
      <w:r w:rsidRPr="00F53957">
        <w:rPr>
          <w:rFonts w:ascii="Arial" w:hAnsi="Arial" w:cs="Arial"/>
          <w:szCs w:val="24"/>
        </w:rPr>
        <w:t xml:space="preserve"> – aufgebracht werden kann</w:t>
      </w:r>
      <w:r w:rsidRPr="00F53957">
        <w:rPr>
          <w:rFonts w:ascii="Arial" w:hAnsi="Arial" w:cs="Arial"/>
          <w:szCs w:val="24"/>
        </w:rPr>
        <w:t>.</w:t>
      </w:r>
    </w:p>
    <w:p w14:paraId="7B81C1C0" w14:textId="3BF2E1D4" w:rsidR="00E656D5" w:rsidRPr="00F53957" w:rsidRDefault="00E656D5" w:rsidP="00F53957">
      <w:pPr>
        <w:autoSpaceDE w:val="0"/>
        <w:autoSpaceDN w:val="0"/>
        <w:adjustRightInd w:val="0"/>
        <w:spacing w:after="0" w:line="240" w:lineRule="auto"/>
        <w:rPr>
          <w:rFonts w:ascii="Arial" w:hAnsi="Arial" w:cs="Arial"/>
          <w:szCs w:val="24"/>
        </w:rPr>
      </w:pPr>
    </w:p>
    <w:p w14:paraId="10DD977A" w14:textId="0F247B6A" w:rsidR="00E656D5" w:rsidRPr="00F53957" w:rsidRDefault="00F53957" w:rsidP="00F53957">
      <w:pPr>
        <w:rPr>
          <w:rFonts w:ascii="Arial" w:hAnsi="Arial" w:cs="Arial"/>
          <w:szCs w:val="24"/>
        </w:rPr>
      </w:pPr>
      <w:r w:rsidRPr="00F53957">
        <w:rPr>
          <w:rFonts w:ascii="Arial" w:hAnsi="Arial" w:cs="Arial"/>
          <w:szCs w:val="24"/>
        </w:rPr>
        <w:t xml:space="preserve">In Kooperation mit der Medizinischen Universität Graz konnte die Wirkung der Beschichtung jetzt nachgewiesen werden: </w:t>
      </w:r>
      <w:r>
        <w:rPr>
          <w:rFonts w:ascii="Arial" w:hAnsi="Arial" w:cs="Arial"/>
          <w:szCs w:val="24"/>
        </w:rPr>
        <w:t>F</w:t>
      </w:r>
      <w:r w:rsidRPr="00F53957">
        <w:rPr>
          <w:rFonts w:ascii="Arial" w:hAnsi="Arial" w:cs="Arial"/>
          <w:szCs w:val="24"/>
        </w:rPr>
        <w:t>ür ausgewählte Bakteriophagen (</w:t>
      </w:r>
      <w:r>
        <w:rPr>
          <w:rFonts w:ascii="Arial" w:hAnsi="Arial" w:cs="Arial"/>
          <w:szCs w:val="24"/>
        </w:rPr>
        <w:t>das sind</w:t>
      </w:r>
      <w:r w:rsidRPr="00F53957">
        <w:rPr>
          <w:rFonts w:ascii="Arial" w:hAnsi="Arial" w:cs="Arial"/>
          <w:szCs w:val="24"/>
        </w:rPr>
        <w:t xml:space="preserve"> Modellviren u. a. für SARS-2- und</w:t>
      </w:r>
      <w:r>
        <w:rPr>
          <w:rFonts w:ascii="Arial" w:hAnsi="Arial" w:cs="Arial"/>
          <w:szCs w:val="24"/>
        </w:rPr>
        <w:t xml:space="preserve"> Influenza-</w:t>
      </w:r>
      <w:r w:rsidRPr="00F53957">
        <w:rPr>
          <w:rFonts w:ascii="Arial" w:hAnsi="Arial" w:cs="Arial"/>
          <w:szCs w:val="24"/>
        </w:rPr>
        <w:t>Viren) wurde gezeigt, dass eine nahezu vollständige Deaktivierung aufgrund der B</w:t>
      </w:r>
      <w:r>
        <w:rPr>
          <w:rFonts w:ascii="Arial" w:hAnsi="Arial" w:cs="Arial"/>
          <w:szCs w:val="24"/>
        </w:rPr>
        <w:t>eschichtung innerhalb von 30 Minuten</w:t>
      </w:r>
      <w:r w:rsidRPr="00F53957">
        <w:rPr>
          <w:rFonts w:ascii="Arial" w:hAnsi="Arial" w:cs="Arial"/>
          <w:szCs w:val="24"/>
        </w:rPr>
        <w:t xml:space="preserve"> erfolgt. </w:t>
      </w:r>
    </w:p>
    <w:p w14:paraId="5CE51592" w14:textId="059F486F" w:rsidR="00F53957" w:rsidRPr="00F53957" w:rsidRDefault="00F53957" w:rsidP="00F53957">
      <w:pPr>
        <w:rPr>
          <w:rFonts w:ascii="Arial" w:hAnsi="Arial" w:cs="Arial"/>
          <w:szCs w:val="24"/>
        </w:rPr>
      </w:pPr>
      <w:r w:rsidRPr="00F53957">
        <w:rPr>
          <w:rFonts w:ascii="Arial" w:hAnsi="Arial" w:cs="Arial"/>
          <w:szCs w:val="24"/>
        </w:rPr>
        <w:t xml:space="preserve">Auf alltagsüblichen Gegenständen wie Türgriffen, Handläufen oder auch am Kinderspielzeug tummeln sich eine Vielzahl von krankheitserregenden Mikroorganismen wie Viren oder Bakterien, die Ursache für Infektionen werden können. Die </w:t>
      </w:r>
      <w:proofErr w:type="spellStart"/>
      <w:r w:rsidRPr="00F53957">
        <w:rPr>
          <w:rFonts w:ascii="Arial" w:hAnsi="Arial" w:cs="Arial"/>
          <w:szCs w:val="24"/>
        </w:rPr>
        <w:t>Keimzahl</w:t>
      </w:r>
      <w:proofErr w:type="spellEnd"/>
      <w:r w:rsidRPr="00F53957">
        <w:rPr>
          <w:rFonts w:ascii="Arial" w:hAnsi="Arial" w:cs="Arial"/>
          <w:szCs w:val="24"/>
        </w:rPr>
        <w:t xml:space="preserve"> auf solch häufig berührten Oberflächen kann aber durch eine antimikrobielle und antivirale Beschichtung deutlich reduziert werden</w:t>
      </w:r>
      <w:r>
        <w:rPr>
          <w:rFonts w:ascii="Arial" w:hAnsi="Arial" w:cs="Arial"/>
          <w:szCs w:val="24"/>
        </w:rPr>
        <w:t>,</w:t>
      </w:r>
      <w:r w:rsidRPr="00F53957">
        <w:rPr>
          <w:rFonts w:ascii="Arial" w:hAnsi="Arial" w:cs="Arial"/>
          <w:szCs w:val="24"/>
        </w:rPr>
        <w:t xml:space="preserve"> und es können Bakterien und Viren sogar gänzlich deaktiviert werden.</w:t>
      </w:r>
      <w:bookmarkStart w:id="0" w:name="_GoBack"/>
      <w:bookmarkEnd w:id="0"/>
    </w:p>
    <w:p w14:paraId="5C2ADCDD" w14:textId="3F2B6198" w:rsidR="00F53957" w:rsidRPr="00F53957" w:rsidRDefault="00F53957" w:rsidP="00F53957">
      <w:pPr>
        <w:rPr>
          <w:rFonts w:ascii="Arial" w:hAnsi="Arial" w:cs="Arial"/>
          <w:szCs w:val="24"/>
        </w:rPr>
      </w:pPr>
      <w:r w:rsidRPr="00F53957">
        <w:rPr>
          <w:rFonts w:ascii="Arial" w:hAnsi="Arial" w:cs="Arial"/>
          <w:szCs w:val="24"/>
        </w:rPr>
        <w:t>Ein Team aus Wissenschaftlern der Montanuniversität Leoben rund um Univ.-Prof. Thomas Grießer und Romana Schwarz</w:t>
      </w:r>
      <w:r>
        <w:rPr>
          <w:rFonts w:ascii="Arial" w:hAnsi="Arial" w:cs="Arial"/>
          <w:szCs w:val="24"/>
        </w:rPr>
        <w:t xml:space="preserve">, </w:t>
      </w:r>
      <w:proofErr w:type="spellStart"/>
      <w:r>
        <w:rPr>
          <w:rFonts w:ascii="Arial" w:hAnsi="Arial" w:cs="Arial"/>
          <w:szCs w:val="24"/>
        </w:rPr>
        <w:t>MSc</w:t>
      </w:r>
      <w:proofErr w:type="spellEnd"/>
      <w:r w:rsidRPr="00F53957">
        <w:rPr>
          <w:rFonts w:ascii="Arial" w:hAnsi="Arial" w:cs="Arial"/>
          <w:szCs w:val="24"/>
        </w:rPr>
        <w:t xml:space="preserve"> vom Lehrstuhl für Chemie der Kunststoffe</w:t>
      </w:r>
      <w:r>
        <w:rPr>
          <w:rFonts w:ascii="Arial" w:hAnsi="Arial" w:cs="Arial"/>
          <w:szCs w:val="24"/>
        </w:rPr>
        <w:t>,</w:t>
      </w:r>
      <w:r w:rsidRPr="00F53957">
        <w:rPr>
          <w:rFonts w:ascii="Arial" w:hAnsi="Arial" w:cs="Arial"/>
          <w:szCs w:val="24"/>
        </w:rPr>
        <w:t xml:space="preserve"> </w:t>
      </w:r>
      <w:r>
        <w:rPr>
          <w:rFonts w:ascii="Arial" w:hAnsi="Arial" w:cs="Arial"/>
          <w:szCs w:val="24"/>
        </w:rPr>
        <w:t>hat bereits im März 2020</w:t>
      </w:r>
      <w:r w:rsidRPr="00F53957">
        <w:rPr>
          <w:rFonts w:ascii="Arial" w:hAnsi="Arial" w:cs="Arial"/>
          <w:szCs w:val="24"/>
        </w:rPr>
        <w:t xml:space="preserve"> während des ersten Corona-</w:t>
      </w:r>
      <w:proofErr w:type="spellStart"/>
      <w:r w:rsidRPr="00F53957">
        <w:rPr>
          <w:rFonts w:ascii="Arial" w:hAnsi="Arial" w:cs="Arial"/>
          <w:szCs w:val="24"/>
        </w:rPr>
        <w:t>Lockdowns</w:t>
      </w:r>
      <w:proofErr w:type="spellEnd"/>
      <w:r w:rsidRPr="00F53957">
        <w:rPr>
          <w:rFonts w:ascii="Arial" w:hAnsi="Arial" w:cs="Arial"/>
          <w:szCs w:val="24"/>
        </w:rPr>
        <w:t xml:space="preserve"> mit einer Sondergenehmigung an einer solchen Beschichtung geforscht. </w:t>
      </w:r>
    </w:p>
    <w:p w14:paraId="7367E83E" w14:textId="77777777" w:rsidR="00F53957" w:rsidRPr="00F53957" w:rsidRDefault="00F53957" w:rsidP="00F53957">
      <w:pPr>
        <w:pStyle w:val="Flietext"/>
        <w:rPr>
          <w:rFonts w:ascii="Arial" w:hAnsi="Arial" w:cs="Arial"/>
          <w:b/>
          <w:sz w:val="22"/>
        </w:rPr>
      </w:pPr>
      <w:r w:rsidRPr="00F53957">
        <w:rPr>
          <w:rFonts w:ascii="Arial" w:hAnsi="Arial" w:cs="Arial"/>
          <w:b/>
          <w:sz w:val="22"/>
        </w:rPr>
        <w:t>Einfaches Verfahren - zahlreiche Anwendungsmöglichkeiten</w:t>
      </w:r>
    </w:p>
    <w:p w14:paraId="13C5FBE2" w14:textId="3682C72D" w:rsidR="00F53957" w:rsidRPr="00F53957" w:rsidRDefault="00F53957" w:rsidP="00F53957">
      <w:pPr>
        <w:rPr>
          <w:rFonts w:ascii="Arial" w:hAnsi="Arial" w:cs="Arial"/>
          <w:szCs w:val="24"/>
        </w:rPr>
      </w:pPr>
      <w:proofErr w:type="spellStart"/>
      <w:r w:rsidRPr="00F53957">
        <w:rPr>
          <w:rFonts w:ascii="Arial" w:hAnsi="Arial" w:cs="Arial"/>
          <w:szCs w:val="24"/>
        </w:rPr>
        <w:t>Photopolymere</w:t>
      </w:r>
      <w:proofErr w:type="spellEnd"/>
      <w:r w:rsidRPr="00F53957">
        <w:rPr>
          <w:rFonts w:ascii="Arial" w:hAnsi="Arial" w:cs="Arial"/>
          <w:szCs w:val="24"/>
        </w:rPr>
        <w:t xml:space="preserve"> werden durch UV induzierte Polymerisation – also durch die Bestrahlung mit (UV-) Licht – hergestellt bzw. ausgehärtet. Neben klassischen Einsatzgebieten wie UV-härtenden Tintensystemen oder Lacken und Beschichtungen für Möbel und Fußböden, werden sie mittlerweile auch in der additiven Fertigung eingesetzt. Mittels Stereolithographie, einem auf Flüssigharz basiertem 3</w:t>
      </w:r>
      <w:r>
        <w:rPr>
          <w:rFonts w:ascii="Arial" w:hAnsi="Arial" w:cs="Arial"/>
          <w:szCs w:val="24"/>
        </w:rPr>
        <w:t>-D-</w:t>
      </w:r>
      <w:r w:rsidRPr="00F53957">
        <w:rPr>
          <w:rFonts w:ascii="Arial" w:hAnsi="Arial" w:cs="Arial"/>
          <w:szCs w:val="24"/>
        </w:rPr>
        <w:t xml:space="preserve">Druck-Verfahren, können die </w:t>
      </w:r>
      <w:proofErr w:type="spellStart"/>
      <w:r w:rsidRPr="00F53957">
        <w:rPr>
          <w:rFonts w:ascii="Arial" w:hAnsi="Arial" w:cs="Arial"/>
          <w:szCs w:val="24"/>
        </w:rPr>
        <w:t>Photopolymere</w:t>
      </w:r>
      <w:proofErr w:type="spellEnd"/>
      <w:r w:rsidRPr="00F53957">
        <w:rPr>
          <w:rFonts w:ascii="Arial" w:hAnsi="Arial" w:cs="Arial"/>
          <w:szCs w:val="24"/>
        </w:rPr>
        <w:t xml:space="preserve"> zu hochwertigen, maßgeschneiderten Produkten zum Beispiel für Luftfahrt, Automobilbau oder Medizintechnik verarbeitet werden. </w:t>
      </w:r>
      <w:r>
        <w:rPr>
          <w:rFonts w:ascii="Arial" w:hAnsi="Arial" w:cs="Arial"/>
          <w:szCs w:val="24"/>
        </w:rPr>
        <w:t>„</w:t>
      </w:r>
      <w:r w:rsidRPr="00F53957">
        <w:rPr>
          <w:rFonts w:ascii="Arial" w:hAnsi="Arial" w:cs="Arial"/>
          <w:szCs w:val="24"/>
        </w:rPr>
        <w:t>In unseren Versuchen zeigte sich, dass eine Beschichtung aus Kupfer-Nanopartikeln eine starke antivirale Wirksamkeit aufweist. Innerhalb kürzester Zeit wurden die untersuch</w:t>
      </w:r>
      <w:r>
        <w:rPr>
          <w:rFonts w:ascii="Arial" w:hAnsi="Arial" w:cs="Arial"/>
          <w:szCs w:val="24"/>
        </w:rPr>
        <w:t xml:space="preserve">ten Viren abgetötet“, erläutert </w:t>
      </w:r>
      <w:r w:rsidRPr="00F53957">
        <w:rPr>
          <w:rFonts w:ascii="Arial" w:hAnsi="Arial" w:cs="Arial"/>
          <w:szCs w:val="24"/>
        </w:rPr>
        <w:t xml:space="preserve">Univ.-Prof. Dipl.-Ing. </w:t>
      </w:r>
      <w:proofErr w:type="spellStart"/>
      <w:proofErr w:type="gramStart"/>
      <w:r w:rsidRPr="00F53957">
        <w:rPr>
          <w:rFonts w:ascii="Arial" w:hAnsi="Arial" w:cs="Arial"/>
          <w:szCs w:val="24"/>
        </w:rPr>
        <w:t>Dr.techn</w:t>
      </w:r>
      <w:proofErr w:type="gramEnd"/>
      <w:r w:rsidRPr="00F53957">
        <w:rPr>
          <w:rFonts w:ascii="Arial" w:hAnsi="Arial" w:cs="Arial"/>
          <w:szCs w:val="24"/>
        </w:rPr>
        <w:t>.Thomas</w:t>
      </w:r>
      <w:proofErr w:type="spellEnd"/>
      <w:r w:rsidRPr="00F53957">
        <w:rPr>
          <w:rFonts w:ascii="Arial" w:hAnsi="Arial" w:cs="Arial"/>
          <w:szCs w:val="24"/>
        </w:rPr>
        <w:t xml:space="preserve"> Grießer</w:t>
      </w:r>
      <w:r>
        <w:rPr>
          <w:rFonts w:ascii="Arial" w:hAnsi="Arial" w:cs="Arial"/>
          <w:szCs w:val="24"/>
        </w:rPr>
        <w:t>.</w:t>
      </w:r>
    </w:p>
    <w:p w14:paraId="37091387" w14:textId="0E2DDA60" w:rsidR="00F53957" w:rsidRPr="00F53957" w:rsidRDefault="00F53957" w:rsidP="00F53957">
      <w:pPr>
        <w:rPr>
          <w:rFonts w:ascii="Arial" w:hAnsi="Arial" w:cs="Arial"/>
          <w:szCs w:val="24"/>
        </w:rPr>
      </w:pPr>
      <w:r w:rsidRPr="00F53957">
        <w:rPr>
          <w:rFonts w:ascii="Arial" w:hAnsi="Arial" w:cs="Arial"/>
          <w:szCs w:val="24"/>
        </w:rPr>
        <w:t xml:space="preserve">Es wurde bereits in vielen Studien nachgewiesen, dass das Metall Kupfer eine starke antivirale Aktivität aufweist </w:t>
      </w:r>
      <w:r>
        <w:rPr>
          <w:rFonts w:ascii="Arial" w:hAnsi="Arial" w:cs="Arial"/>
          <w:szCs w:val="24"/>
        </w:rPr>
        <w:t>–</w:t>
      </w:r>
      <w:r w:rsidRPr="00F53957">
        <w:rPr>
          <w:rFonts w:ascii="Arial" w:hAnsi="Arial" w:cs="Arial"/>
          <w:szCs w:val="24"/>
        </w:rPr>
        <w:t xml:space="preserve"> es kann Viren, die unter anderem Bronchitis, Polio, Herpes-Simplex oder auch Influenza und Masern auslösen, innerhalb von Minuten töten. </w:t>
      </w:r>
      <w:r>
        <w:rPr>
          <w:rFonts w:ascii="Arial" w:hAnsi="Arial" w:cs="Arial"/>
          <w:szCs w:val="24"/>
        </w:rPr>
        <w:t>„</w:t>
      </w:r>
      <w:r w:rsidRPr="00F53957">
        <w:rPr>
          <w:rFonts w:ascii="Arial" w:hAnsi="Arial" w:cs="Arial"/>
          <w:szCs w:val="24"/>
        </w:rPr>
        <w:t xml:space="preserve">Wir haben uns bei der Beschichtung die besondere Oberflächenbeschaffenheit von </w:t>
      </w:r>
      <w:proofErr w:type="spellStart"/>
      <w:r w:rsidRPr="00F53957">
        <w:rPr>
          <w:rFonts w:ascii="Arial" w:hAnsi="Arial" w:cs="Arial"/>
          <w:szCs w:val="24"/>
        </w:rPr>
        <w:t>Photopolymeren</w:t>
      </w:r>
      <w:proofErr w:type="spellEnd"/>
      <w:r w:rsidRPr="00F53957">
        <w:rPr>
          <w:rFonts w:ascii="Arial" w:hAnsi="Arial" w:cs="Arial"/>
          <w:szCs w:val="24"/>
        </w:rPr>
        <w:t xml:space="preserve"> zu Nutze gemacht. Es werden antiviral wirksame Nanopartikel durch eine einfache chemische Reaktion an die Oberfläche gebunden, und bleiben dort fest verankert</w:t>
      </w:r>
      <w:r>
        <w:rPr>
          <w:rFonts w:ascii="Arial" w:hAnsi="Arial" w:cs="Arial"/>
          <w:szCs w:val="24"/>
        </w:rPr>
        <w:t xml:space="preserve">“, erklärt </w:t>
      </w:r>
      <w:r w:rsidRPr="00F53957">
        <w:rPr>
          <w:rFonts w:ascii="Arial" w:hAnsi="Arial" w:cs="Arial"/>
          <w:szCs w:val="24"/>
        </w:rPr>
        <w:t xml:space="preserve">Romana Schwarz, </w:t>
      </w:r>
      <w:proofErr w:type="spellStart"/>
      <w:r w:rsidRPr="00F53957">
        <w:rPr>
          <w:rFonts w:ascii="Arial" w:hAnsi="Arial" w:cs="Arial"/>
          <w:szCs w:val="24"/>
        </w:rPr>
        <w:t>MSc</w:t>
      </w:r>
      <w:proofErr w:type="spellEnd"/>
      <w:r w:rsidRPr="00F53957">
        <w:rPr>
          <w:rFonts w:ascii="Arial" w:hAnsi="Arial" w:cs="Arial"/>
          <w:szCs w:val="24"/>
        </w:rPr>
        <w:t>, Doktorandin bei Prof. Grießer</w:t>
      </w:r>
      <w:r>
        <w:rPr>
          <w:rFonts w:ascii="Arial" w:hAnsi="Arial" w:cs="Arial"/>
          <w:szCs w:val="24"/>
        </w:rPr>
        <w:t>.</w:t>
      </w:r>
    </w:p>
    <w:p w14:paraId="723EFC67" w14:textId="77777777" w:rsidR="00F53957" w:rsidRPr="00F53957" w:rsidRDefault="00F53957" w:rsidP="00F53957">
      <w:pPr>
        <w:rPr>
          <w:rFonts w:ascii="Arial" w:hAnsi="Arial" w:cs="Arial"/>
          <w:szCs w:val="24"/>
        </w:rPr>
      </w:pPr>
    </w:p>
    <w:p w14:paraId="108FC862" w14:textId="7B1C9432" w:rsidR="00F53957" w:rsidRPr="00F53957" w:rsidRDefault="00F53957" w:rsidP="00F53957">
      <w:pPr>
        <w:rPr>
          <w:rFonts w:ascii="Arial" w:hAnsi="Arial" w:cs="Arial"/>
          <w:szCs w:val="24"/>
        </w:rPr>
      </w:pPr>
      <w:r w:rsidRPr="00F53957">
        <w:rPr>
          <w:rFonts w:ascii="Arial" w:hAnsi="Arial" w:cs="Arial"/>
          <w:szCs w:val="24"/>
        </w:rPr>
        <w:lastRenderedPageBreak/>
        <w:t xml:space="preserve">Die Aufbringung dieser antiviralen Schicht gestaltet sich sehr einfach. Das </w:t>
      </w:r>
      <w:proofErr w:type="spellStart"/>
      <w:r w:rsidRPr="00F53957">
        <w:rPr>
          <w:rFonts w:ascii="Arial" w:hAnsi="Arial" w:cs="Arial"/>
          <w:szCs w:val="24"/>
        </w:rPr>
        <w:t>Photopolymer</w:t>
      </w:r>
      <w:proofErr w:type="spellEnd"/>
      <w:r w:rsidRPr="00F53957">
        <w:rPr>
          <w:rFonts w:ascii="Arial" w:hAnsi="Arial" w:cs="Arial"/>
          <w:szCs w:val="24"/>
        </w:rPr>
        <w:t xml:space="preserve"> wird hierzu in eine wässrige Lösung von Kupfer-Nanopartikel eingelegt. Bereits nach kurzer Zeit binden sich die Nanopartikel an die Oberfläche des Kunststoffs. </w:t>
      </w:r>
    </w:p>
    <w:p w14:paraId="77070D8C" w14:textId="77777777" w:rsidR="00F53957" w:rsidRPr="00F53957" w:rsidRDefault="00F53957" w:rsidP="00F53957">
      <w:pPr>
        <w:pStyle w:val="Flietext"/>
        <w:rPr>
          <w:rFonts w:ascii="Arial" w:hAnsi="Arial" w:cs="Arial"/>
          <w:b/>
          <w:sz w:val="22"/>
        </w:rPr>
      </w:pPr>
      <w:r w:rsidRPr="00F53957">
        <w:rPr>
          <w:rFonts w:ascii="Arial" w:hAnsi="Arial" w:cs="Arial"/>
          <w:b/>
          <w:sz w:val="22"/>
        </w:rPr>
        <w:t>Bei Labortests erfolgreich</w:t>
      </w:r>
    </w:p>
    <w:p w14:paraId="5C89AA0B" w14:textId="2C9E4EC2" w:rsidR="00F53957" w:rsidRPr="00F53957" w:rsidRDefault="00F53957" w:rsidP="00F53957">
      <w:pPr>
        <w:rPr>
          <w:rFonts w:ascii="Arial" w:hAnsi="Arial" w:cs="Arial"/>
          <w:szCs w:val="24"/>
        </w:rPr>
      </w:pPr>
      <w:r w:rsidRPr="00F53957">
        <w:rPr>
          <w:rFonts w:ascii="Arial" w:hAnsi="Arial" w:cs="Arial"/>
          <w:szCs w:val="24"/>
        </w:rPr>
        <w:t>Die Wirkung der Beschichtung wurde nun an der Medizinischen Universität Graz getestet. Dabei wurden die Testflächen zwei verschiedenen Modellviren ausgesetzt und anschließend überprüft, ob nach der Einwirkzeit auf der Testfläche noch infektiöse Viren vorhanden sind.</w:t>
      </w:r>
    </w:p>
    <w:p w14:paraId="380B9318" w14:textId="3E0A700A" w:rsidR="00F53957" w:rsidRPr="00F53957" w:rsidRDefault="00F53957" w:rsidP="00F53957">
      <w:pPr>
        <w:rPr>
          <w:rFonts w:ascii="Arial" w:hAnsi="Arial" w:cs="Arial"/>
          <w:szCs w:val="24"/>
        </w:rPr>
      </w:pPr>
      <w:r>
        <w:rPr>
          <w:rFonts w:ascii="Arial" w:hAnsi="Arial" w:cs="Arial"/>
          <w:szCs w:val="24"/>
        </w:rPr>
        <w:t>„</w:t>
      </w:r>
      <w:r w:rsidRPr="00F53957">
        <w:rPr>
          <w:rFonts w:ascii="Arial" w:hAnsi="Arial" w:cs="Arial"/>
          <w:szCs w:val="24"/>
        </w:rPr>
        <w:t>Mit Testviren, die Corona-Viren in ihrem Verhalten sehr ähneln, haben wir bei uns am D &amp; F Institut für Hygiene, Mikrobiologie und Umweltmedizin die entwickelte Beschichtung ausgiebig getestet. Wir kamen zu dem Ergebnis, dass innerhalb von 30 Minuten die Viruslast deutlich verringert war bzw. di</w:t>
      </w:r>
      <w:r>
        <w:rPr>
          <w:rFonts w:ascii="Arial" w:hAnsi="Arial" w:cs="Arial"/>
          <w:szCs w:val="24"/>
        </w:rPr>
        <w:t xml:space="preserve">e Viren ganz deaktiviert wurden“, unterstreicht </w:t>
      </w:r>
      <w:r w:rsidRPr="00F53957">
        <w:rPr>
          <w:rFonts w:ascii="Arial" w:hAnsi="Arial" w:cs="Arial"/>
          <w:szCs w:val="24"/>
        </w:rPr>
        <w:t xml:space="preserve">Priv. </w:t>
      </w:r>
      <w:proofErr w:type="spellStart"/>
      <w:r w:rsidRPr="00F53957">
        <w:rPr>
          <w:rFonts w:ascii="Arial" w:hAnsi="Arial" w:cs="Arial"/>
          <w:szCs w:val="24"/>
        </w:rPr>
        <w:t>Doz</w:t>
      </w:r>
      <w:proofErr w:type="spellEnd"/>
      <w:r w:rsidRPr="00F53957">
        <w:rPr>
          <w:rFonts w:ascii="Arial" w:hAnsi="Arial" w:cs="Arial"/>
          <w:szCs w:val="24"/>
        </w:rPr>
        <w:t xml:space="preserve">. Mag. Dr. Clemens </w:t>
      </w:r>
      <w:proofErr w:type="spellStart"/>
      <w:r w:rsidRPr="00F53957">
        <w:rPr>
          <w:rFonts w:ascii="Arial" w:hAnsi="Arial" w:cs="Arial"/>
          <w:szCs w:val="24"/>
        </w:rPr>
        <w:t>Kittinger</w:t>
      </w:r>
      <w:proofErr w:type="spellEnd"/>
      <w:r w:rsidRPr="00F53957">
        <w:rPr>
          <w:rFonts w:ascii="Arial" w:hAnsi="Arial" w:cs="Arial"/>
          <w:szCs w:val="24"/>
        </w:rPr>
        <w:t xml:space="preserve">, </w:t>
      </w:r>
      <w:r>
        <w:rPr>
          <w:rFonts w:ascii="Arial" w:hAnsi="Arial" w:cs="Arial"/>
          <w:szCs w:val="24"/>
        </w:rPr>
        <w:t xml:space="preserve">vom </w:t>
      </w:r>
      <w:r w:rsidRPr="00F53957">
        <w:rPr>
          <w:rFonts w:ascii="Arial" w:hAnsi="Arial" w:cs="Arial"/>
          <w:szCs w:val="24"/>
        </w:rPr>
        <w:t xml:space="preserve">Diagnostik- &amp; Forschungszentrum für Molekulare </w:t>
      </w:r>
      <w:proofErr w:type="spellStart"/>
      <w:r w:rsidRPr="00F53957">
        <w:rPr>
          <w:rFonts w:ascii="Arial" w:hAnsi="Arial" w:cs="Arial"/>
          <w:szCs w:val="24"/>
        </w:rPr>
        <w:t>BioMedizin</w:t>
      </w:r>
      <w:proofErr w:type="spellEnd"/>
      <w:r w:rsidRPr="00F53957">
        <w:rPr>
          <w:rFonts w:ascii="Arial" w:hAnsi="Arial" w:cs="Arial"/>
          <w:szCs w:val="24"/>
        </w:rPr>
        <w:t>, Medizinische Universität Graz</w:t>
      </w:r>
      <w:r>
        <w:rPr>
          <w:rFonts w:ascii="Arial" w:hAnsi="Arial" w:cs="Arial"/>
          <w:szCs w:val="24"/>
        </w:rPr>
        <w:t>.</w:t>
      </w:r>
    </w:p>
    <w:p w14:paraId="7D5ACF69" w14:textId="2E230405" w:rsidR="00F53957" w:rsidRPr="00F53957" w:rsidRDefault="00F53957" w:rsidP="00F53957">
      <w:pPr>
        <w:rPr>
          <w:rFonts w:ascii="Arial" w:hAnsi="Arial" w:cs="Arial"/>
          <w:szCs w:val="24"/>
        </w:rPr>
      </w:pPr>
      <w:r w:rsidRPr="00F53957">
        <w:rPr>
          <w:rFonts w:ascii="Arial" w:hAnsi="Arial" w:cs="Arial"/>
          <w:szCs w:val="24"/>
        </w:rPr>
        <w:t xml:space="preserve">Dieses Verfahren wurde kürzlich zum Patent eingereicht. Derzeit wird die Wirkung der Kupfer-Nanopartikel auf unterschiedliche Bakterienstämme untersucht. Parallel dazu testet die Firma </w:t>
      </w:r>
      <w:proofErr w:type="spellStart"/>
      <w:r w:rsidRPr="00F53957">
        <w:rPr>
          <w:rFonts w:ascii="Arial" w:hAnsi="Arial" w:cs="Arial"/>
          <w:szCs w:val="24"/>
        </w:rPr>
        <w:t>Luxinergy</w:t>
      </w:r>
      <w:proofErr w:type="spellEnd"/>
      <w:r w:rsidRPr="00F53957">
        <w:rPr>
          <w:rFonts w:ascii="Arial" w:hAnsi="Arial" w:cs="Arial"/>
          <w:szCs w:val="24"/>
        </w:rPr>
        <w:t xml:space="preserve"> GmbH dieses Verfahren für die Beschichtung von 3</w:t>
      </w:r>
      <w:r>
        <w:rPr>
          <w:rFonts w:ascii="Arial" w:hAnsi="Arial" w:cs="Arial"/>
          <w:szCs w:val="24"/>
        </w:rPr>
        <w:t>-D-</w:t>
      </w:r>
      <w:r w:rsidRPr="00F53957">
        <w:rPr>
          <w:rFonts w:ascii="Arial" w:hAnsi="Arial" w:cs="Arial"/>
          <w:szCs w:val="24"/>
        </w:rPr>
        <w:t xml:space="preserve">gedruckten Medizinprodukten. </w:t>
      </w:r>
    </w:p>
    <w:p w14:paraId="229469A4" w14:textId="215DF28B" w:rsidR="00AD1D73" w:rsidRPr="00F53957" w:rsidRDefault="00F53957" w:rsidP="00F53957">
      <w:pPr>
        <w:rPr>
          <w:rFonts w:ascii="Arial" w:hAnsi="Arial" w:cs="Arial"/>
          <w:szCs w:val="24"/>
        </w:rPr>
      </w:pPr>
      <w:r w:rsidRPr="00F53957">
        <w:rPr>
          <w:rFonts w:ascii="Arial" w:hAnsi="Arial" w:cs="Arial"/>
          <w:b/>
          <w:szCs w:val="24"/>
        </w:rPr>
        <w:t>Weitere Informationen</w:t>
      </w:r>
      <w:r w:rsidRPr="00F53957">
        <w:rPr>
          <w:rFonts w:ascii="Arial" w:hAnsi="Arial" w:cs="Arial"/>
          <w:b/>
          <w:szCs w:val="24"/>
        </w:rPr>
        <w:br/>
      </w:r>
      <w:r w:rsidRPr="00F53957">
        <w:rPr>
          <w:rFonts w:ascii="Arial" w:hAnsi="Arial" w:cs="Arial"/>
          <w:szCs w:val="24"/>
        </w:rPr>
        <w:t xml:space="preserve">Univ.-Prof. Dipl.-Ing. </w:t>
      </w:r>
      <w:proofErr w:type="spellStart"/>
      <w:r w:rsidRPr="00F53957">
        <w:rPr>
          <w:rFonts w:ascii="Arial" w:hAnsi="Arial" w:cs="Arial"/>
          <w:szCs w:val="24"/>
        </w:rPr>
        <w:t>Dr.techn</w:t>
      </w:r>
      <w:proofErr w:type="spellEnd"/>
      <w:r w:rsidRPr="00F53957">
        <w:rPr>
          <w:rFonts w:ascii="Arial" w:hAnsi="Arial" w:cs="Arial"/>
          <w:szCs w:val="24"/>
        </w:rPr>
        <w:t>. Thomas Grießer</w:t>
      </w:r>
      <w:r w:rsidRPr="00F53957">
        <w:rPr>
          <w:rFonts w:ascii="Arial" w:hAnsi="Arial" w:cs="Arial"/>
          <w:szCs w:val="24"/>
        </w:rPr>
        <w:br/>
        <w:t xml:space="preserve">Lehrstuhl für Chemie der Kunststoffe an der Montanuniversität Leoben und </w:t>
      </w:r>
      <w:proofErr w:type="spellStart"/>
      <w:r w:rsidRPr="00F53957">
        <w:rPr>
          <w:rFonts w:ascii="Arial" w:hAnsi="Arial" w:cs="Arial"/>
          <w:szCs w:val="24"/>
        </w:rPr>
        <w:t>Luxinergy</w:t>
      </w:r>
      <w:proofErr w:type="spellEnd"/>
      <w:r w:rsidRPr="00F53957">
        <w:rPr>
          <w:rFonts w:ascii="Arial" w:hAnsi="Arial" w:cs="Arial"/>
          <w:szCs w:val="24"/>
        </w:rPr>
        <w:t xml:space="preserve"> GmbH</w:t>
      </w:r>
      <w:r w:rsidRPr="00F53957">
        <w:rPr>
          <w:rFonts w:ascii="Arial" w:hAnsi="Arial" w:cs="Arial"/>
          <w:szCs w:val="24"/>
        </w:rPr>
        <w:br/>
      </w:r>
      <w:hyperlink r:id="rId8" w:history="1">
        <w:r w:rsidRPr="00F53957">
          <w:rPr>
            <w:rStyle w:val="Hyperlink"/>
            <w:rFonts w:ascii="Arial" w:hAnsi="Arial" w:cs="Arial"/>
            <w:szCs w:val="24"/>
          </w:rPr>
          <w:t>thomas.griesser@unileoben.ac.at</w:t>
        </w:r>
      </w:hyperlink>
    </w:p>
    <w:sectPr w:rsidR="00AD1D73" w:rsidRPr="00F53957" w:rsidSect="00E04176">
      <w:headerReference w:type="even" r:id="rId9"/>
      <w:headerReference w:type="default" r:id="rId10"/>
      <w:footerReference w:type="even" r:id="rId11"/>
      <w:footerReference w:type="default" r:id="rId12"/>
      <w:headerReference w:type="first" r:id="rId13"/>
      <w:footerReference w:type="first" r:id="rId14"/>
      <w:pgSz w:w="11906" w:h="16838"/>
      <w:pgMar w:top="3119"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7958" w16cex:dateUtc="2020-10-21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888997" w16cid:durableId="23DE0E36"/>
  <w16cid:commentId w16cid:paraId="0401B104" w16cid:durableId="23DE0E1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87AB1" w14:textId="77777777" w:rsidR="00F43E26" w:rsidRDefault="00F43E26" w:rsidP="00D13658">
      <w:pPr>
        <w:spacing w:after="0" w:line="240" w:lineRule="auto"/>
      </w:pPr>
      <w:r>
        <w:separator/>
      </w:r>
    </w:p>
  </w:endnote>
  <w:endnote w:type="continuationSeparator" w:id="0">
    <w:p w14:paraId="1B3E5D05" w14:textId="77777777" w:rsidR="00F43E26" w:rsidRDefault="00F43E26" w:rsidP="00D13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Agfa Rotis Sans Serif Light">
    <w:panose1 w:val="02000606030000020004"/>
    <w:charset w:val="00"/>
    <w:family w:val="auto"/>
    <w:pitch w:val="variable"/>
    <w:sig w:usb0="00000003" w:usb1="00000000" w:usb2="00000000" w:usb3="00000000" w:csb0="00000001" w:csb1="00000000"/>
  </w:font>
  <w:font w:name="Agfa Rotis Sans Serif ExBd">
    <w:panose1 w:val="0200060305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B5448" w14:textId="77777777" w:rsidR="008E4165" w:rsidRDefault="008E41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0AD0A" w14:textId="77777777" w:rsidR="00ED0782" w:rsidRDefault="00ED0782">
    <w:pPr>
      <w:pStyle w:val="Fuzeile"/>
    </w:pPr>
    <w:r w:rsidRPr="00ED0782">
      <w:rPr>
        <w:rFonts w:ascii="Arial" w:hAnsi="Arial" w:cs="Arial"/>
        <w:noProof/>
        <w:sz w:val="20"/>
        <w:szCs w:val="20"/>
        <w:lang w:eastAsia="de-AT"/>
      </w:rPr>
      <mc:AlternateContent>
        <mc:Choice Requires="wps">
          <w:drawing>
            <wp:anchor distT="0" distB="0" distL="114300" distR="114300" simplePos="0" relativeHeight="251663360" behindDoc="1" locked="0" layoutInCell="1" allowOverlap="1" wp14:anchorId="7B4134AF" wp14:editId="0F8F2353">
              <wp:simplePos x="0" y="0"/>
              <wp:positionH relativeFrom="margin">
                <wp:posOffset>-876300</wp:posOffset>
              </wp:positionH>
              <wp:positionV relativeFrom="paragraph">
                <wp:posOffset>19050</wp:posOffset>
              </wp:positionV>
              <wp:extent cx="7534275" cy="447675"/>
              <wp:effectExtent l="0" t="0" r="0" b="0"/>
              <wp:wrapNone/>
              <wp:docPr id="6" name="Textfeld 6"/>
              <wp:cNvGraphicFramePr/>
              <a:graphic xmlns:a="http://schemas.openxmlformats.org/drawingml/2006/main">
                <a:graphicData uri="http://schemas.microsoft.com/office/word/2010/wordprocessingShape">
                  <wps:wsp>
                    <wps:cNvSpPr txBox="1"/>
                    <wps:spPr>
                      <a:xfrm>
                        <a:off x="0" y="0"/>
                        <a:ext cx="7534275" cy="447675"/>
                      </a:xfrm>
                      <a:prstGeom prst="rect">
                        <a:avLst/>
                      </a:prstGeom>
                      <a:noFill/>
                      <a:ln w="6350">
                        <a:noFill/>
                      </a:ln>
                      <a:effectLst/>
                    </wps:spPr>
                    <wps:txb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B4134AF" id="_x0000_t202" coordsize="21600,21600" o:spt="202" path="m,l,21600r21600,l21600,xe">
              <v:stroke joinstyle="miter"/>
              <v:path gradientshapeok="t" o:connecttype="rect"/>
            </v:shapetype>
            <v:shape id="Textfeld 6" o:spid="_x0000_s1027" type="#_x0000_t202" style="position:absolute;margin-left:-69pt;margin-top:1.5pt;width:593.25pt;height:35.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" filled="f" stroked="f" strokeweight=".5pt">
              <v:textbox>
                <w:txbxContent>
                  <w:p w14:paraId="4E23411E" w14:textId="77777777" w:rsidR="00ED0782" w:rsidRPr="00333B71" w:rsidRDefault="00ED0782" w:rsidP="00ED0782">
                    <w:pPr>
                      <w:jc w:val="center"/>
                      <w:rPr>
                        <w:noProof/>
                        <w:color w:val="BCDADC"/>
                        <w:w w:val="85"/>
                        <w:sz w:val="46"/>
                        <w:szCs w:val="46"/>
                        <w:lang w:val="de-DE"/>
                      </w:rPr>
                    </w:pPr>
                    <w:r w:rsidRPr="00333B71">
                      <w:rPr>
                        <w:noProof/>
                        <w:color w:val="BCDADC"/>
                        <w:w w:val="85"/>
                        <w:sz w:val="46"/>
                        <w:szCs w:val="46"/>
                        <w:lang w:val="de-DE"/>
                      </w:rPr>
                      <w:t>WO AUS FORSCHUNG ZUKUNFT WIRD</w:t>
                    </w:r>
                  </w:p>
                </w:txbxContent>
              </v:textbox>
              <w10:wrap anchorx="margin"/>
            </v:shape>
          </w:pict>
        </mc:Fallback>
      </mc:AlternateContent>
    </w:r>
    <w:r w:rsidRPr="00ED0782">
      <w:rPr>
        <w:rFonts w:ascii="Arial" w:hAnsi="Arial" w:cs="Arial"/>
        <w:noProof/>
        <w:sz w:val="20"/>
        <w:szCs w:val="20"/>
        <w:lang w:eastAsia="de-AT"/>
      </w:rPr>
      <mc:AlternateContent>
        <mc:Choice Requires="wps">
          <w:drawing>
            <wp:anchor distT="0" distB="0" distL="114300" distR="114300" simplePos="0" relativeHeight="251664384" behindDoc="0" locked="0" layoutInCell="1" allowOverlap="1" wp14:anchorId="014AE379" wp14:editId="310554E7">
              <wp:simplePos x="0" y="0"/>
              <wp:positionH relativeFrom="column">
                <wp:posOffset>949325</wp:posOffset>
              </wp:positionH>
              <wp:positionV relativeFrom="paragraph">
                <wp:posOffset>40005</wp:posOffset>
              </wp:positionV>
              <wp:extent cx="3838575" cy="9525"/>
              <wp:effectExtent l="0" t="0" r="28575" b="28575"/>
              <wp:wrapNone/>
              <wp:docPr id="8" name="Gerader Verbinder 8"/>
              <wp:cNvGraphicFramePr/>
              <a:graphic xmlns:a="http://schemas.openxmlformats.org/drawingml/2006/main">
                <a:graphicData uri="http://schemas.microsoft.com/office/word/2010/wordprocessingShape">
                  <wps:wsp>
                    <wps:cNvCnPr/>
                    <wps:spPr>
                      <a:xfrm>
                        <a:off x="0" y="0"/>
                        <a:ext cx="3838575" cy="9525"/>
                      </a:xfrm>
                      <a:prstGeom prst="line">
                        <a:avLst/>
                      </a:prstGeom>
                      <a:ln>
                        <a:solidFill>
                          <a:srgbClr val="BCDAD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FC880C" id="Gerader Verbinde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75pt,3.15pt" to="37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" strokecolor="#bcdadc" strokeweight=".5pt">
              <v:stroke joinstyle="miter"/>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72EAE" w14:textId="77777777" w:rsidR="008E4165" w:rsidRDefault="008E41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3778E" w14:textId="77777777" w:rsidR="00F43E26" w:rsidRDefault="00F43E26" w:rsidP="00D13658">
      <w:pPr>
        <w:spacing w:after="0" w:line="240" w:lineRule="auto"/>
      </w:pPr>
      <w:r>
        <w:separator/>
      </w:r>
    </w:p>
  </w:footnote>
  <w:footnote w:type="continuationSeparator" w:id="0">
    <w:p w14:paraId="26313926" w14:textId="77777777" w:rsidR="00F43E26" w:rsidRDefault="00F43E26" w:rsidP="00D13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6930" w14:textId="77777777" w:rsidR="008E4165" w:rsidRDefault="008E41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09EC" w14:textId="77777777" w:rsidR="00D13658" w:rsidRDefault="00D13658">
    <w:pPr>
      <w:pStyle w:val="Kopfzeile"/>
    </w:pPr>
    <w:r>
      <w:rPr>
        <w:noProof/>
        <w:lang w:eastAsia="de-AT"/>
      </w:rPr>
      <mc:AlternateContent>
        <mc:Choice Requires="wps">
          <w:drawing>
            <wp:anchor distT="0" distB="0" distL="114300" distR="114300" simplePos="0" relativeHeight="251659264" behindDoc="1" locked="0" layoutInCell="1" allowOverlap="1" wp14:anchorId="56DA32B0" wp14:editId="0BD77B02">
              <wp:simplePos x="0" y="0"/>
              <wp:positionH relativeFrom="column">
                <wp:posOffset>1081405</wp:posOffset>
              </wp:positionH>
              <wp:positionV relativeFrom="paragraph">
                <wp:posOffset>-1905</wp:posOffset>
              </wp:positionV>
              <wp:extent cx="2714625" cy="1302327"/>
              <wp:effectExtent l="0" t="0" r="0" b="0"/>
              <wp:wrapNone/>
              <wp:docPr id="1" name="Textfeld 1"/>
              <wp:cNvGraphicFramePr/>
              <a:graphic xmlns:a="http://schemas.openxmlformats.org/drawingml/2006/main">
                <a:graphicData uri="http://schemas.microsoft.com/office/word/2010/wordprocessingShape">
                  <wps:wsp>
                    <wps:cNvSpPr txBox="1"/>
                    <wps:spPr>
                      <a:xfrm>
                        <a:off x="0" y="0"/>
                        <a:ext cx="2714625" cy="1302327"/>
                      </a:xfrm>
                      <a:prstGeom prst="rect">
                        <a:avLst/>
                      </a:prstGeom>
                      <a:noFill/>
                      <a:ln w="6350">
                        <a:noFill/>
                      </a:ln>
                      <a:effectLst/>
                    </wps:spPr>
                    <wps:txb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6DA32B0" id="_x0000_t202" coordsize="21600,21600" o:spt="202" path="m,l,21600r21600,l21600,xe">
              <v:stroke joinstyle="miter"/>
              <v:path gradientshapeok="t" o:connecttype="rect"/>
            </v:shapetype>
            <v:shape id="Textfeld 1" o:spid="_x0000_s1026" type="#_x0000_t202" style="position:absolute;margin-left:85.15pt;margin-top:-.15pt;width:213.75pt;height:10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" filled="f" stroked="f" strokeweight=".5pt">
              <v:textbox>
                <w:txbxContent>
                  <w:p w14:paraId="3496E162"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 xml:space="preserve">Mag. Christine </w:t>
                    </w:r>
                    <w:proofErr w:type="spellStart"/>
                    <w:r w:rsidRPr="00665B4B">
                      <w:rPr>
                        <w:rFonts w:ascii="Arial" w:hAnsi="Arial" w:cs="Arial"/>
                        <w:color w:val="7F7F7F" w:themeColor="text1" w:themeTint="80"/>
                        <w:w w:val="75"/>
                      </w:rPr>
                      <w:t>Adacker</w:t>
                    </w:r>
                    <w:proofErr w:type="spellEnd"/>
                  </w:p>
                  <w:p w14:paraId="1B514C2D" w14:textId="77777777" w:rsidR="00BA0869"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Öffentlichkeitsarbeit</w:t>
                    </w:r>
                  </w:p>
                  <w:p w14:paraId="18E414D5"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Franz-Josef-Straße 18</w:t>
                    </w:r>
                    <w:r w:rsidR="00BA0869" w:rsidRPr="00665B4B">
                      <w:rPr>
                        <w:rFonts w:ascii="Arial" w:hAnsi="Arial" w:cs="Arial"/>
                        <w:color w:val="7F7F7F" w:themeColor="text1" w:themeTint="80"/>
                        <w:w w:val="75"/>
                      </w:rPr>
                      <w:t xml:space="preserve">, </w:t>
                    </w:r>
                    <w:r w:rsidRPr="00665B4B">
                      <w:rPr>
                        <w:rFonts w:ascii="Arial" w:hAnsi="Arial" w:cs="Arial"/>
                        <w:color w:val="7F7F7F" w:themeColor="text1" w:themeTint="80"/>
                        <w:w w:val="75"/>
                      </w:rPr>
                      <w:t>A-8700 Leoben</w:t>
                    </w:r>
                  </w:p>
                  <w:p w14:paraId="00FFED3D"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Tel. +43 3842 402</w:t>
                    </w:r>
                    <w:r w:rsidR="00BA0869" w:rsidRPr="00665B4B">
                      <w:rPr>
                        <w:rFonts w:ascii="Arial" w:hAnsi="Arial" w:cs="Arial"/>
                        <w:color w:val="7F7F7F" w:themeColor="text1" w:themeTint="80"/>
                        <w:w w:val="75"/>
                      </w:rPr>
                      <w:t xml:space="preserve"> 7224, +43 664 80 898 7224</w:t>
                    </w:r>
                  </w:p>
                  <w:p w14:paraId="753CDB51" w14:textId="77777777" w:rsidR="00D13658" w:rsidRPr="00665B4B" w:rsidRDefault="00BA0869"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E-Mail: christine.adacker</w:t>
                    </w:r>
                    <w:r w:rsidR="00D13658" w:rsidRPr="00665B4B">
                      <w:rPr>
                        <w:rFonts w:ascii="Arial" w:hAnsi="Arial" w:cs="Arial"/>
                        <w:color w:val="7F7F7F" w:themeColor="text1" w:themeTint="80"/>
                        <w:w w:val="75"/>
                      </w:rPr>
                      <w:t>@unileoben.ac.at</w:t>
                    </w:r>
                  </w:p>
                  <w:p w14:paraId="3AB6A3AF" w14:textId="77777777" w:rsidR="00D13658" w:rsidRPr="00665B4B" w:rsidRDefault="00D13658" w:rsidP="00D13658">
                    <w:pPr>
                      <w:spacing w:after="40"/>
                      <w:rPr>
                        <w:rFonts w:ascii="Arial" w:hAnsi="Arial" w:cs="Arial"/>
                        <w:color w:val="7F7F7F" w:themeColor="text1" w:themeTint="80"/>
                        <w:w w:val="75"/>
                      </w:rPr>
                    </w:pPr>
                    <w:r w:rsidRPr="00665B4B">
                      <w:rPr>
                        <w:rFonts w:ascii="Arial" w:hAnsi="Arial" w:cs="Arial"/>
                        <w:color w:val="7F7F7F" w:themeColor="text1" w:themeTint="80"/>
                        <w:w w:val="75"/>
                      </w:rPr>
                      <w:t>www.unileoben.ac.at</w:t>
                    </w:r>
                  </w:p>
                </w:txbxContent>
              </v:textbox>
            </v:shape>
          </w:pict>
        </mc:Fallback>
      </mc:AlternateContent>
    </w:r>
    <w:r>
      <w:rPr>
        <w:noProof/>
        <w:lang w:eastAsia="de-AT"/>
      </w:rPr>
      <mc:AlternateContent>
        <mc:Choice Requires="wps">
          <w:drawing>
            <wp:anchor distT="0" distB="0" distL="114300" distR="114300" simplePos="0" relativeHeight="251660288" behindDoc="0" locked="0" layoutInCell="1" allowOverlap="1" wp14:anchorId="6496BE56" wp14:editId="0610D571">
              <wp:simplePos x="0" y="0"/>
              <wp:positionH relativeFrom="column">
                <wp:posOffset>987425</wp:posOffset>
              </wp:positionH>
              <wp:positionV relativeFrom="paragraph">
                <wp:posOffset>69850</wp:posOffset>
              </wp:positionV>
              <wp:extent cx="0" cy="1159510"/>
              <wp:effectExtent l="0" t="0" r="19050" b="21590"/>
              <wp:wrapNone/>
              <wp:docPr id="3" name="Gerader Verbinder 3"/>
              <wp:cNvGraphicFramePr/>
              <a:graphic xmlns:a="http://schemas.openxmlformats.org/drawingml/2006/main">
                <a:graphicData uri="http://schemas.microsoft.com/office/word/2010/wordprocessingShape">
                  <wps:wsp>
                    <wps:cNvCnPr/>
                    <wps:spPr>
                      <a:xfrm>
                        <a:off x="0" y="0"/>
                        <a:ext cx="0" cy="1159510"/>
                      </a:xfrm>
                      <a:prstGeom prst="line">
                        <a:avLst/>
                      </a:prstGeom>
                      <a:ln>
                        <a:solidFill>
                          <a:srgbClr val="00737E"/>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A0D02B" id="Gerader Verbinde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7.75pt,5.5pt" to="77.75pt,9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" strokecolor="#00737e" strokeweight=".5pt">
              <v:stroke joinstyle="miter"/>
            </v:line>
          </w:pict>
        </mc:Fallback>
      </mc:AlternateContent>
    </w:r>
    <w:r>
      <w:rPr>
        <w:noProof/>
        <w:lang w:eastAsia="de-AT"/>
      </w:rPr>
      <w:drawing>
        <wp:anchor distT="0" distB="0" distL="114300" distR="114300" simplePos="0" relativeHeight="251661312" behindDoc="1" locked="0" layoutInCell="1" allowOverlap="1" wp14:anchorId="4ED90E9E" wp14:editId="78129092">
          <wp:simplePos x="0" y="0"/>
          <wp:positionH relativeFrom="margin">
            <wp:posOffset>0</wp:posOffset>
          </wp:positionH>
          <wp:positionV relativeFrom="paragraph">
            <wp:posOffset>60960</wp:posOffset>
          </wp:positionV>
          <wp:extent cx="781470" cy="11643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 MUL neu 2017_mai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470" cy="116439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3B95" w14:textId="77777777" w:rsidR="008E4165" w:rsidRDefault="008E41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F55"/>
    <w:multiLevelType w:val="hybridMultilevel"/>
    <w:tmpl w:val="6CE2AF44"/>
    <w:lvl w:ilvl="0" w:tplc="DBAC173C">
      <w:start w:val="1"/>
      <w:numFmt w:val="bullet"/>
      <w:lvlText w:val="-"/>
      <w:lvlJc w:val="left"/>
      <w:pPr>
        <w:ind w:left="720" w:hanging="360"/>
      </w:pPr>
      <w:rPr>
        <w:rFonts w:ascii="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F4642D2"/>
    <w:multiLevelType w:val="hybridMultilevel"/>
    <w:tmpl w:val="7A4E99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CC5732B"/>
    <w:multiLevelType w:val="multilevel"/>
    <w:tmpl w:val="FB406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892021"/>
    <w:multiLevelType w:val="hybridMultilevel"/>
    <w:tmpl w:val="9CC0DA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5A1B0281"/>
    <w:multiLevelType w:val="hybridMultilevel"/>
    <w:tmpl w:val="62E6860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6BA272DA"/>
    <w:multiLevelType w:val="hybridMultilevel"/>
    <w:tmpl w:val="BC4AE5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C1F0DA6"/>
    <w:multiLevelType w:val="hybridMultilevel"/>
    <w:tmpl w:val="7996F4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de-AT" w:vendorID="64" w:dllVersion="6" w:nlCheck="1" w:checkStyle="0"/>
  <w:activeWritingStyle w:appName="MSWord" w:lang="de-AT" w:vendorID="64" w:dllVersion="0" w:nlCheck="1" w:checkStyle="0"/>
  <w:activeWritingStyle w:appName="MSWord" w:lang="de-DE" w:vendorID="64" w:dllVersion="6" w:nlCheck="1" w:checkStyle="0"/>
  <w:activeWritingStyle w:appName="MSWord" w:lang="de-AT" w:vendorID="64" w:dllVersion="4096" w:nlCheck="1" w:checkStyle="0"/>
  <w:activeWritingStyle w:appName="MSWord" w:lang="de-DE" w:vendorID="64" w:dllVersion="4096" w:nlCheck="1" w:checkStyle="0"/>
  <w:activeWritingStyle w:appName="MSWord" w:lang="de-A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71"/>
    <w:rsid w:val="000008E3"/>
    <w:rsid w:val="00000A2A"/>
    <w:rsid w:val="00003A78"/>
    <w:rsid w:val="00004C05"/>
    <w:rsid w:val="00006D3C"/>
    <w:rsid w:val="000235E5"/>
    <w:rsid w:val="00040765"/>
    <w:rsid w:val="00041922"/>
    <w:rsid w:val="000553D2"/>
    <w:rsid w:val="000664BD"/>
    <w:rsid w:val="000758B6"/>
    <w:rsid w:val="00077946"/>
    <w:rsid w:val="00085204"/>
    <w:rsid w:val="000877E3"/>
    <w:rsid w:val="00092371"/>
    <w:rsid w:val="000A3190"/>
    <w:rsid w:val="000A373A"/>
    <w:rsid w:val="000B2AE6"/>
    <w:rsid w:val="000C6056"/>
    <w:rsid w:val="000C738F"/>
    <w:rsid w:val="000E55F6"/>
    <w:rsid w:val="000F1F8F"/>
    <w:rsid w:val="000F4144"/>
    <w:rsid w:val="000F49BF"/>
    <w:rsid w:val="000F711F"/>
    <w:rsid w:val="00104596"/>
    <w:rsid w:val="00107A37"/>
    <w:rsid w:val="00134868"/>
    <w:rsid w:val="001418BC"/>
    <w:rsid w:val="00147D31"/>
    <w:rsid w:val="001651EA"/>
    <w:rsid w:val="00166169"/>
    <w:rsid w:val="001856D3"/>
    <w:rsid w:val="00193221"/>
    <w:rsid w:val="00194F06"/>
    <w:rsid w:val="00197062"/>
    <w:rsid w:val="001A112A"/>
    <w:rsid w:val="001B02CE"/>
    <w:rsid w:val="001B331F"/>
    <w:rsid w:val="001B7CCB"/>
    <w:rsid w:val="001C0C37"/>
    <w:rsid w:val="001D058E"/>
    <w:rsid w:val="001D0FE7"/>
    <w:rsid w:val="001D4B66"/>
    <w:rsid w:val="001E3CD4"/>
    <w:rsid w:val="001E6642"/>
    <w:rsid w:val="001F680A"/>
    <w:rsid w:val="00203CF9"/>
    <w:rsid w:val="00216068"/>
    <w:rsid w:val="00221196"/>
    <w:rsid w:val="002244F8"/>
    <w:rsid w:val="00227787"/>
    <w:rsid w:val="002330E8"/>
    <w:rsid w:val="002421E9"/>
    <w:rsid w:val="00261CEA"/>
    <w:rsid w:val="00270B80"/>
    <w:rsid w:val="00272060"/>
    <w:rsid w:val="002757B8"/>
    <w:rsid w:val="00276E42"/>
    <w:rsid w:val="00282BE6"/>
    <w:rsid w:val="00283F69"/>
    <w:rsid w:val="00286CBA"/>
    <w:rsid w:val="00287049"/>
    <w:rsid w:val="002A0125"/>
    <w:rsid w:val="002A1FF8"/>
    <w:rsid w:val="002A377E"/>
    <w:rsid w:val="002A68F0"/>
    <w:rsid w:val="002C0F8E"/>
    <w:rsid w:val="002C2768"/>
    <w:rsid w:val="002C4BA2"/>
    <w:rsid w:val="002C51A9"/>
    <w:rsid w:val="002C5B1B"/>
    <w:rsid w:val="002D5357"/>
    <w:rsid w:val="002E248A"/>
    <w:rsid w:val="002E5577"/>
    <w:rsid w:val="002E73FC"/>
    <w:rsid w:val="002E7617"/>
    <w:rsid w:val="002F5087"/>
    <w:rsid w:val="003027B2"/>
    <w:rsid w:val="0032264B"/>
    <w:rsid w:val="00322E91"/>
    <w:rsid w:val="003250C5"/>
    <w:rsid w:val="00326126"/>
    <w:rsid w:val="00333B71"/>
    <w:rsid w:val="00351F5B"/>
    <w:rsid w:val="00370D80"/>
    <w:rsid w:val="00371DCF"/>
    <w:rsid w:val="0037231F"/>
    <w:rsid w:val="00397BC4"/>
    <w:rsid w:val="003A0E04"/>
    <w:rsid w:val="003A31BD"/>
    <w:rsid w:val="003B09AC"/>
    <w:rsid w:val="003B2C3C"/>
    <w:rsid w:val="003C0F3E"/>
    <w:rsid w:val="003C621C"/>
    <w:rsid w:val="003D2F2D"/>
    <w:rsid w:val="003E180B"/>
    <w:rsid w:val="003E1E45"/>
    <w:rsid w:val="003E3687"/>
    <w:rsid w:val="003F1AF1"/>
    <w:rsid w:val="003F760F"/>
    <w:rsid w:val="00400DF3"/>
    <w:rsid w:val="00401F33"/>
    <w:rsid w:val="00417897"/>
    <w:rsid w:val="00425E88"/>
    <w:rsid w:val="00433F90"/>
    <w:rsid w:val="004403C3"/>
    <w:rsid w:val="0044755C"/>
    <w:rsid w:val="00451A53"/>
    <w:rsid w:val="00454E8B"/>
    <w:rsid w:val="00455D1D"/>
    <w:rsid w:val="00465A6A"/>
    <w:rsid w:val="00491E52"/>
    <w:rsid w:val="0049396C"/>
    <w:rsid w:val="004A30BB"/>
    <w:rsid w:val="004D3E26"/>
    <w:rsid w:val="004D5AA2"/>
    <w:rsid w:val="004F3A58"/>
    <w:rsid w:val="004F7181"/>
    <w:rsid w:val="0053319E"/>
    <w:rsid w:val="0055221C"/>
    <w:rsid w:val="00554A58"/>
    <w:rsid w:val="00561762"/>
    <w:rsid w:val="005705FD"/>
    <w:rsid w:val="00572983"/>
    <w:rsid w:val="00573EC9"/>
    <w:rsid w:val="0058703D"/>
    <w:rsid w:val="005955AD"/>
    <w:rsid w:val="00595BD5"/>
    <w:rsid w:val="005A3C94"/>
    <w:rsid w:val="005A68D3"/>
    <w:rsid w:val="005B3970"/>
    <w:rsid w:val="005C6898"/>
    <w:rsid w:val="005E0E9A"/>
    <w:rsid w:val="005E3E6D"/>
    <w:rsid w:val="005E54D1"/>
    <w:rsid w:val="005F64B1"/>
    <w:rsid w:val="00600177"/>
    <w:rsid w:val="006066FC"/>
    <w:rsid w:val="00610828"/>
    <w:rsid w:val="00611C23"/>
    <w:rsid w:val="006144B9"/>
    <w:rsid w:val="00620F29"/>
    <w:rsid w:val="00624412"/>
    <w:rsid w:val="00625BAE"/>
    <w:rsid w:val="006265BD"/>
    <w:rsid w:val="00635BFA"/>
    <w:rsid w:val="006372DD"/>
    <w:rsid w:val="0064039E"/>
    <w:rsid w:val="00642325"/>
    <w:rsid w:val="006448F0"/>
    <w:rsid w:val="00645473"/>
    <w:rsid w:val="00646ADE"/>
    <w:rsid w:val="00646F6B"/>
    <w:rsid w:val="006505E9"/>
    <w:rsid w:val="0065237C"/>
    <w:rsid w:val="00656A06"/>
    <w:rsid w:val="00665B4B"/>
    <w:rsid w:val="0066605D"/>
    <w:rsid w:val="00666406"/>
    <w:rsid w:val="006C210B"/>
    <w:rsid w:val="006D2DF6"/>
    <w:rsid w:val="006D5E82"/>
    <w:rsid w:val="006E1DFE"/>
    <w:rsid w:val="006F4C90"/>
    <w:rsid w:val="006F5543"/>
    <w:rsid w:val="007036F6"/>
    <w:rsid w:val="00706E10"/>
    <w:rsid w:val="00711AF0"/>
    <w:rsid w:val="00712961"/>
    <w:rsid w:val="007165EC"/>
    <w:rsid w:val="00716961"/>
    <w:rsid w:val="00717E99"/>
    <w:rsid w:val="007230BE"/>
    <w:rsid w:val="007338D4"/>
    <w:rsid w:val="00737FE8"/>
    <w:rsid w:val="00744F8B"/>
    <w:rsid w:val="00763795"/>
    <w:rsid w:val="00766FFB"/>
    <w:rsid w:val="00770312"/>
    <w:rsid w:val="007712E7"/>
    <w:rsid w:val="007715AE"/>
    <w:rsid w:val="00771B41"/>
    <w:rsid w:val="0077331A"/>
    <w:rsid w:val="00775CE3"/>
    <w:rsid w:val="00782E5A"/>
    <w:rsid w:val="00785B49"/>
    <w:rsid w:val="00795CC0"/>
    <w:rsid w:val="00797D10"/>
    <w:rsid w:val="007A1C44"/>
    <w:rsid w:val="007B1179"/>
    <w:rsid w:val="007B5F44"/>
    <w:rsid w:val="007B67AF"/>
    <w:rsid w:val="007C0A60"/>
    <w:rsid w:val="007F0E3E"/>
    <w:rsid w:val="007F19CB"/>
    <w:rsid w:val="007F4633"/>
    <w:rsid w:val="007F577C"/>
    <w:rsid w:val="00801BAD"/>
    <w:rsid w:val="008022C9"/>
    <w:rsid w:val="00802AFB"/>
    <w:rsid w:val="00814CFD"/>
    <w:rsid w:val="00815AAF"/>
    <w:rsid w:val="00820A92"/>
    <w:rsid w:val="00821C08"/>
    <w:rsid w:val="00830065"/>
    <w:rsid w:val="00830A9A"/>
    <w:rsid w:val="00831519"/>
    <w:rsid w:val="00846805"/>
    <w:rsid w:val="00853F7F"/>
    <w:rsid w:val="00856992"/>
    <w:rsid w:val="00860CA2"/>
    <w:rsid w:val="008624FE"/>
    <w:rsid w:val="00877F2E"/>
    <w:rsid w:val="008A13B8"/>
    <w:rsid w:val="008A192B"/>
    <w:rsid w:val="008B766A"/>
    <w:rsid w:val="008C61F6"/>
    <w:rsid w:val="008D7AB6"/>
    <w:rsid w:val="008E0798"/>
    <w:rsid w:val="008E4165"/>
    <w:rsid w:val="008F7701"/>
    <w:rsid w:val="00900EEB"/>
    <w:rsid w:val="0090305E"/>
    <w:rsid w:val="00927763"/>
    <w:rsid w:val="00937C9E"/>
    <w:rsid w:val="00942841"/>
    <w:rsid w:val="0094290A"/>
    <w:rsid w:val="00946D5C"/>
    <w:rsid w:val="00960D90"/>
    <w:rsid w:val="00962200"/>
    <w:rsid w:val="00964BED"/>
    <w:rsid w:val="00964F9F"/>
    <w:rsid w:val="009676FA"/>
    <w:rsid w:val="00976D70"/>
    <w:rsid w:val="00981C48"/>
    <w:rsid w:val="009842A6"/>
    <w:rsid w:val="009947DA"/>
    <w:rsid w:val="009A0FE6"/>
    <w:rsid w:val="009A3DBA"/>
    <w:rsid w:val="009B2A95"/>
    <w:rsid w:val="009B75CF"/>
    <w:rsid w:val="009D16A1"/>
    <w:rsid w:val="009D4323"/>
    <w:rsid w:val="009D4DFF"/>
    <w:rsid w:val="009D6E1B"/>
    <w:rsid w:val="009F7130"/>
    <w:rsid w:val="00A02224"/>
    <w:rsid w:val="00A13113"/>
    <w:rsid w:val="00A15CFB"/>
    <w:rsid w:val="00A2261A"/>
    <w:rsid w:val="00A23BE0"/>
    <w:rsid w:val="00A313DD"/>
    <w:rsid w:val="00A4020A"/>
    <w:rsid w:val="00A44044"/>
    <w:rsid w:val="00A56557"/>
    <w:rsid w:val="00A66122"/>
    <w:rsid w:val="00A76745"/>
    <w:rsid w:val="00A93273"/>
    <w:rsid w:val="00A95EBB"/>
    <w:rsid w:val="00A960D0"/>
    <w:rsid w:val="00AA61D3"/>
    <w:rsid w:val="00AB0712"/>
    <w:rsid w:val="00AC6AE4"/>
    <w:rsid w:val="00AD04D9"/>
    <w:rsid w:val="00AD1D73"/>
    <w:rsid w:val="00AD2CC4"/>
    <w:rsid w:val="00AD5168"/>
    <w:rsid w:val="00AD68A5"/>
    <w:rsid w:val="00AE2D01"/>
    <w:rsid w:val="00AE4CC4"/>
    <w:rsid w:val="00AF0D05"/>
    <w:rsid w:val="00AF1155"/>
    <w:rsid w:val="00AF5EB6"/>
    <w:rsid w:val="00B02300"/>
    <w:rsid w:val="00B034D4"/>
    <w:rsid w:val="00B11DF0"/>
    <w:rsid w:val="00B15D46"/>
    <w:rsid w:val="00B15EC7"/>
    <w:rsid w:val="00B16203"/>
    <w:rsid w:val="00B263C1"/>
    <w:rsid w:val="00B30EB5"/>
    <w:rsid w:val="00B31A51"/>
    <w:rsid w:val="00B333AE"/>
    <w:rsid w:val="00B42671"/>
    <w:rsid w:val="00B44C29"/>
    <w:rsid w:val="00B6535D"/>
    <w:rsid w:val="00B6561A"/>
    <w:rsid w:val="00B74F65"/>
    <w:rsid w:val="00B83153"/>
    <w:rsid w:val="00B85E34"/>
    <w:rsid w:val="00B936A9"/>
    <w:rsid w:val="00B95464"/>
    <w:rsid w:val="00BA0869"/>
    <w:rsid w:val="00BB2FD2"/>
    <w:rsid w:val="00BB69F5"/>
    <w:rsid w:val="00BD0F82"/>
    <w:rsid w:val="00BE3A0B"/>
    <w:rsid w:val="00BF0091"/>
    <w:rsid w:val="00BF0357"/>
    <w:rsid w:val="00BF439C"/>
    <w:rsid w:val="00C03335"/>
    <w:rsid w:val="00C06246"/>
    <w:rsid w:val="00C1097E"/>
    <w:rsid w:val="00C14E52"/>
    <w:rsid w:val="00C34064"/>
    <w:rsid w:val="00C34908"/>
    <w:rsid w:val="00C35AC1"/>
    <w:rsid w:val="00C36B69"/>
    <w:rsid w:val="00C43C0D"/>
    <w:rsid w:val="00C5186C"/>
    <w:rsid w:val="00C51C7C"/>
    <w:rsid w:val="00C621C1"/>
    <w:rsid w:val="00C628B6"/>
    <w:rsid w:val="00C66638"/>
    <w:rsid w:val="00C809F3"/>
    <w:rsid w:val="00C83D98"/>
    <w:rsid w:val="00C866FD"/>
    <w:rsid w:val="00C97342"/>
    <w:rsid w:val="00CA338E"/>
    <w:rsid w:val="00CA6790"/>
    <w:rsid w:val="00CB128D"/>
    <w:rsid w:val="00CD2736"/>
    <w:rsid w:val="00CD5D35"/>
    <w:rsid w:val="00CF3EFD"/>
    <w:rsid w:val="00D0620F"/>
    <w:rsid w:val="00D07B04"/>
    <w:rsid w:val="00D13658"/>
    <w:rsid w:val="00D141A5"/>
    <w:rsid w:val="00D146EE"/>
    <w:rsid w:val="00D15409"/>
    <w:rsid w:val="00D16EBE"/>
    <w:rsid w:val="00D2620B"/>
    <w:rsid w:val="00D36FD9"/>
    <w:rsid w:val="00D63C82"/>
    <w:rsid w:val="00D65DC9"/>
    <w:rsid w:val="00D65F1A"/>
    <w:rsid w:val="00D70084"/>
    <w:rsid w:val="00D7283F"/>
    <w:rsid w:val="00D95E3B"/>
    <w:rsid w:val="00DA0088"/>
    <w:rsid w:val="00DA0E12"/>
    <w:rsid w:val="00DA2BDA"/>
    <w:rsid w:val="00DA6ABE"/>
    <w:rsid w:val="00DB5E50"/>
    <w:rsid w:val="00DB6769"/>
    <w:rsid w:val="00DB77D8"/>
    <w:rsid w:val="00DC36E5"/>
    <w:rsid w:val="00DC4ACA"/>
    <w:rsid w:val="00DD5938"/>
    <w:rsid w:val="00DD6B0A"/>
    <w:rsid w:val="00DD6BC4"/>
    <w:rsid w:val="00DD6CFD"/>
    <w:rsid w:val="00DE71AB"/>
    <w:rsid w:val="00DF4D4D"/>
    <w:rsid w:val="00DF639E"/>
    <w:rsid w:val="00E01A64"/>
    <w:rsid w:val="00E04176"/>
    <w:rsid w:val="00E07084"/>
    <w:rsid w:val="00E1156E"/>
    <w:rsid w:val="00E24342"/>
    <w:rsid w:val="00E26A04"/>
    <w:rsid w:val="00E2700F"/>
    <w:rsid w:val="00E33171"/>
    <w:rsid w:val="00E33934"/>
    <w:rsid w:val="00E44959"/>
    <w:rsid w:val="00E52C24"/>
    <w:rsid w:val="00E56B45"/>
    <w:rsid w:val="00E656D5"/>
    <w:rsid w:val="00E716D3"/>
    <w:rsid w:val="00E74CD6"/>
    <w:rsid w:val="00E77ABA"/>
    <w:rsid w:val="00E83DDE"/>
    <w:rsid w:val="00E87681"/>
    <w:rsid w:val="00E90175"/>
    <w:rsid w:val="00E90669"/>
    <w:rsid w:val="00EB7D36"/>
    <w:rsid w:val="00EC4738"/>
    <w:rsid w:val="00EC608E"/>
    <w:rsid w:val="00ED0782"/>
    <w:rsid w:val="00ED414D"/>
    <w:rsid w:val="00EF2839"/>
    <w:rsid w:val="00EF3AA3"/>
    <w:rsid w:val="00F05F7F"/>
    <w:rsid w:val="00F0796A"/>
    <w:rsid w:val="00F12FAB"/>
    <w:rsid w:val="00F22083"/>
    <w:rsid w:val="00F279F5"/>
    <w:rsid w:val="00F339A5"/>
    <w:rsid w:val="00F37F2D"/>
    <w:rsid w:val="00F43E26"/>
    <w:rsid w:val="00F51F65"/>
    <w:rsid w:val="00F53957"/>
    <w:rsid w:val="00F547F5"/>
    <w:rsid w:val="00F66F27"/>
    <w:rsid w:val="00F73639"/>
    <w:rsid w:val="00F74D81"/>
    <w:rsid w:val="00F82A9C"/>
    <w:rsid w:val="00F91E91"/>
    <w:rsid w:val="00F96F59"/>
    <w:rsid w:val="00FA225E"/>
    <w:rsid w:val="00FB520E"/>
    <w:rsid w:val="00FE4557"/>
    <w:rsid w:val="00FF22F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7DEC33"/>
  <w15:docId w15:val="{5AFDA8C7-6F75-4F4A-87C1-DF70E05B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6EBE"/>
    <w:pPr>
      <w:spacing w:after="200" w:line="276" w:lineRule="auto"/>
    </w:pPr>
    <w:rPr>
      <w:rFonts w:ascii="Calibri" w:eastAsia="Times New Roman" w:hAnsi="Calibri" w:cs="Times New Roman"/>
    </w:rPr>
  </w:style>
  <w:style w:type="paragraph" w:styleId="berschrift1">
    <w:name w:val="heading 1"/>
    <w:basedOn w:val="Standard"/>
    <w:next w:val="Standard"/>
    <w:link w:val="berschrift1Zchn"/>
    <w:uiPriority w:val="9"/>
    <w:qFormat/>
    <w:rsid w:val="007F19C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3">
    <w:name w:val="heading 3"/>
    <w:basedOn w:val="Standard"/>
    <w:link w:val="berschrift3Zchn"/>
    <w:uiPriority w:val="9"/>
    <w:qFormat/>
    <w:rsid w:val="00040765"/>
    <w:pPr>
      <w:spacing w:before="100" w:beforeAutospacing="1" w:after="100" w:afterAutospacing="1" w:line="240" w:lineRule="auto"/>
      <w:outlineLvl w:val="2"/>
    </w:pPr>
    <w:rPr>
      <w:rFonts w:ascii="Times New Roman" w:hAnsi="Times New Roman"/>
      <w:b/>
      <w:bCs/>
      <w:sz w:val="27"/>
      <w:szCs w:val="27"/>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uiPriority w:val="99"/>
    <w:rsid w:val="00333B71"/>
    <w:pPr>
      <w:autoSpaceDE w:val="0"/>
      <w:autoSpaceDN w:val="0"/>
      <w:adjustRightInd w:val="0"/>
      <w:spacing w:after="0" w:line="288" w:lineRule="auto"/>
      <w:textAlignment w:val="center"/>
    </w:pPr>
    <w:rPr>
      <w:rFonts w:ascii="Minion Pro" w:hAnsi="Minion Pro" w:cs="Minion Pro"/>
      <w:color w:val="000000"/>
      <w:sz w:val="24"/>
      <w:szCs w:val="24"/>
      <w:lang w:val="de-DE"/>
    </w:rPr>
  </w:style>
  <w:style w:type="paragraph" w:styleId="Kopfzeile">
    <w:name w:val="header"/>
    <w:basedOn w:val="Standard"/>
    <w:link w:val="KopfzeileZchn"/>
    <w:uiPriority w:val="99"/>
    <w:unhideWhenUsed/>
    <w:rsid w:val="00D136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3658"/>
  </w:style>
  <w:style w:type="paragraph" w:styleId="Fuzeile">
    <w:name w:val="footer"/>
    <w:basedOn w:val="Standard"/>
    <w:link w:val="FuzeileZchn"/>
    <w:unhideWhenUsed/>
    <w:rsid w:val="00D136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3658"/>
  </w:style>
  <w:style w:type="paragraph" w:styleId="Sprechblasentext">
    <w:name w:val="Balloon Text"/>
    <w:basedOn w:val="Standard"/>
    <w:link w:val="SprechblasentextZchn"/>
    <w:uiPriority w:val="99"/>
    <w:semiHidden/>
    <w:unhideWhenUsed/>
    <w:rsid w:val="00BA08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0869"/>
    <w:rPr>
      <w:rFonts w:ascii="Tahoma" w:hAnsi="Tahoma" w:cs="Tahoma"/>
      <w:sz w:val="16"/>
      <w:szCs w:val="16"/>
    </w:rPr>
  </w:style>
  <w:style w:type="paragraph" w:customStyle="1" w:styleId="Pa1">
    <w:name w:val="Pa1"/>
    <w:basedOn w:val="Standard"/>
    <w:next w:val="Standard"/>
    <w:uiPriority w:val="99"/>
    <w:rsid w:val="00F547F5"/>
    <w:pPr>
      <w:autoSpaceDE w:val="0"/>
      <w:autoSpaceDN w:val="0"/>
      <w:adjustRightInd w:val="0"/>
      <w:spacing w:after="0" w:line="201" w:lineRule="atLeast"/>
    </w:pPr>
    <w:rPr>
      <w:rFonts w:ascii="Arial" w:hAnsi="Arial" w:cs="Arial"/>
      <w:sz w:val="24"/>
      <w:szCs w:val="24"/>
    </w:rPr>
  </w:style>
  <w:style w:type="character" w:customStyle="1" w:styleId="berschrift3Zchn">
    <w:name w:val="Überschrift 3 Zchn"/>
    <w:basedOn w:val="Absatz-Standardschriftart"/>
    <w:link w:val="berschrift3"/>
    <w:uiPriority w:val="9"/>
    <w:rsid w:val="00040765"/>
    <w:rPr>
      <w:rFonts w:ascii="Times New Roman" w:eastAsia="Times New Roman" w:hAnsi="Times New Roman" w:cs="Times New Roman"/>
      <w:b/>
      <w:bCs/>
      <w:sz w:val="27"/>
      <w:szCs w:val="27"/>
      <w:lang w:eastAsia="de-AT"/>
    </w:rPr>
  </w:style>
  <w:style w:type="character" w:styleId="Fett">
    <w:name w:val="Strong"/>
    <w:basedOn w:val="Absatz-Standardschriftart"/>
    <w:uiPriority w:val="22"/>
    <w:qFormat/>
    <w:rsid w:val="00040765"/>
    <w:rPr>
      <w:b/>
      <w:bCs/>
    </w:rPr>
  </w:style>
  <w:style w:type="paragraph" w:customStyle="1" w:styleId="MULFlieer9pt">
    <w:name w:val="MUL Fließer 9pt"/>
    <w:basedOn w:val="Standard"/>
    <w:uiPriority w:val="99"/>
    <w:rsid w:val="00A76745"/>
    <w:pPr>
      <w:autoSpaceDE w:val="0"/>
      <w:autoSpaceDN w:val="0"/>
      <w:adjustRightInd w:val="0"/>
      <w:spacing w:after="0" w:line="288" w:lineRule="auto"/>
      <w:jc w:val="both"/>
      <w:textAlignment w:val="center"/>
    </w:pPr>
    <w:rPr>
      <w:rFonts w:ascii="Agfa Rotis Sans Serif" w:hAnsi="Agfa Rotis Sans Serif" w:cs="Agfa Rotis Sans Serif"/>
      <w:color w:val="393938"/>
      <w:sz w:val="18"/>
      <w:szCs w:val="18"/>
      <w:lang w:val="de-DE"/>
    </w:rPr>
  </w:style>
  <w:style w:type="character" w:styleId="Hyperlink">
    <w:name w:val="Hyperlink"/>
    <w:basedOn w:val="Absatz-Standardschriftart"/>
    <w:uiPriority w:val="99"/>
    <w:unhideWhenUsed/>
    <w:rsid w:val="007F0E3E"/>
    <w:rPr>
      <w:color w:val="0563C1" w:themeColor="hyperlink"/>
      <w:u w:val="single"/>
    </w:rPr>
  </w:style>
  <w:style w:type="paragraph" w:customStyle="1" w:styleId="bodytext">
    <w:name w:val="bodytext"/>
    <w:basedOn w:val="Standard"/>
    <w:rsid w:val="002330E8"/>
    <w:pPr>
      <w:spacing w:before="100" w:beforeAutospacing="1" w:after="100" w:afterAutospacing="1" w:line="240" w:lineRule="auto"/>
    </w:pPr>
    <w:rPr>
      <w:rFonts w:ascii="Times New Roman" w:hAnsi="Times New Roman"/>
      <w:sz w:val="24"/>
      <w:szCs w:val="24"/>
      <w:lang w:eastAsia="de-AT"/>
    </w:rPr>
  </w:style>
  <w:style w:type="character" w:customStyle="1" w:styleId="berschrift1Zchn">
    <w:name w:val="Überschrift 1 Zchn"/>
    <w:basedOn w:val="Absatz-Standardschriftart"/>
    <w:link w:val="berschrift1"/>
    <w:uiPriority w:val="9"/>
    <w:rsid w:val="007F19CB"/>
    <w:rPr>
      <w:rFonts w:asciiTheme="majorHAnsi" w:eastAsiaTheme="majorEastAsia" w:hAnsiTheme="majorHAnsi" w:cstheme="majorBidi"/>
      <w:b/>
      <w:bCs/>
      <w:color w:val="2E74B5" w:themeColor="accent1" w:themeShade="BF"/>
      <w:sz w:val="28"/>
      <w:szCs w:val="28"/>
    </w:rPr>
  </w:style>
  <w:style w:type="paragraph" w:customStyle="1" w:styleId="Teaser">
    <w:name w:val="Teaser"/>
    <w:basedOn w:val="Standard"/>
    <w:link w:val="TeaserZchn"/>
    <w:qFormat/>
    <w:rsid w:val="007F19CB"/>
    <w:pPr>
      <w:jc w:val="both"/>
    </w:pPr>
    <w:rPr>
      <w:rFonts w:ascii="Tahoma" w:hAnsi="Tahoma" w:cs="Tahoma"/>
      <w:b/>
      <w:sz w:val="20"/>
      <w:szCs w:val="20"/>
    </w:rPr>
  </w:style>
  <w:style w:type="paragraph" w:customStyle="1" w:styleId="Flietext">
    <w:name w:val="Fließtext"/>
    <w:basedOn w:val="EinfAbs"/>
    <w:link w:val="FlietextZchn"/>
    <w:qFormat/>
    <w:rsid w:val="007F19CB"/>
    <w:pPr>
      <w:ind w:right="227"/>
      <w:jc w:val="both"/>
    </w:pPr>
    <w:rPr>
      <w:rFonts w:ascii="Tahoma" w:hAnsi="Tahoma" w:cs="Tahoma"/>
      <w:sz w:val="20"/>
      <w:szCs w:val="20"/>
    </w:rPr>
  </w:style>
  <w:style w:type="character" w:customStyle="1" w:styleId="TeaserZchn">
    <w:name w:val="Teaser Zchn"/>
    <w:basedOn w:val="Absatz-Standardschriftart"/>
    <w:link w:val="Teaser"/>
    <w:rsid w:val="007F19CB"/>
    <w:rPr>
      <w:rFonts w:ascii="Tahoma" w:hAnsi="Tahoma" w:cs="Tahoma"/>
      <w:b/>
      <w:sz w:val="20"/>
      <w:szCs w:val="20"/>
    </w:rPr>
  </w:style>
  <w:style w:type="character" w:customStyle="1" w:styleId="FlietextZchn">
    <w:name w:val="Fließtext Zchn"/>
    <w:basedOn w:val="Absatz-Standardschriftart"/>
    <w:link w:val="Flietext"/>
    <w:rsid w:val="007F19CB"/>
    <w:rPr>
      <w:rFonts w:ascii="Tahoma" w:hAnsi="Tahoma" w:cs="Tahoma"/>
      <w:color w:val="000000"/>
      <w:sz w:val="20"/>
      <w:szCs w:val="20"/>
      <w:lang w:val="de-DE"/>
    </w:rPr>
  </w:style>
  <w:style w:type="paragraph" w:styleId="Listenabsatz">
    <w:name w:val="List Paragraph"/>
    <w:basedOn w:val="Standard"/>
    <w:uiPriority w:val="34"/>
    <w:qFormat/>
    <w:rsid w:val="005C6898"/>
    <w:pPr>
      <w:spacing w:after="0" w:line="240" w:lineRule="auto"/>
      <w:ind w:left="720"/>
    </w:pPr>
  </w:style>
  <w:style w:type="paragraph" w:customStyle="1" w:styleId="MULIntro">
    <w:name w:val="MUL Intro"/>
    <w:basedOn w:val="Standard"/>
    <w:uiPriority w:val="99"/>
    <w:rsid w:val="00E56B45"/>
    <w:pPr>
      <w:autoSpaceDE w:val="0"/>
      <w:autoSpaceDN w:val="0"/>
      <w:adjustRightInd w:val="0"/>
      <w:spacing w:after="0" w:line="288" w:lineRule="auto"/>
      <w:textAlignment w:val="center"/>
    </w:pPr>
    <w:rPr>
      <w:rFonts w:ascii="Agfa Rotis Sans Serif Light" w:hAnsi="Agfa Rotis Sans Serif Light" w:cs="Agfa Rotis Sans Serif Light"/>
      <w:color w:val="00727E"/>
      <w:sz w:val="24"/>
      <w:szCs w:val="24"/>
      <w:lang w:val="de-DE"/>
    </w:rPr>
  </w:style>
  <w:style w:type="paragraph" w:customStyle="1" w:styleId="MULFlieer9ptInitial">
    <w:name w:val="MUL Fließer 9pt Initial"/>
    <w:basedOn w:val="MULFlieer9pt"/>
    <w:uiPriority w:val="99"/>
    <w:rsid w:val="00E56B45"/>
  </w:style>
  <w:style w:type="paragraph" w:customStyle="1" w:styleId="MULZwischenberschrift">
    <w:name w:val="MUL Zwischenüberschrift"/>
    <w:basedOn w:val="MULFlieer9pt"/>
    <w:uiPriority w:val="99"/>
    <w:rsid w:val="00E56B45"/>
    <w:rPr>
      <w:rFonts w:ascii="Agfa Rotis Sans Serif ExBd" w:hAnsi="Agfa Rotis Sans Serif ExBd" w:cs="Agfa Rotis Sans Serif ExBd"/>
      <w:color w:val="00727E"/>
    </w:rPr>
  </w:style>
  <w:style w:type="paragraph" w:customStyle="1" w:styleId="Default">
    <w:name w:val="Default"/>
    <w:rsid w:val="00DC36E5"/>
    <w:pPr>
      <w:autoSpaceDE w:val="0"/>
      <w:autoSpaceDN w:val="0"/>
      <w:adjustRightInd w:val="0"/>
      <w:spacing w:after="0" w:line="240" w:lineRule="auto"/>
    </w:pPr>
    <w:rPr>
      <w:rFonts w:ascii="Tahoma" w:hAnsi="Tahoma" w:cs="Tahoma"/>
      <w:color w:val="000000"/>
      <w:sz w:val="24"/>
      <w:szCs w:val="24"/>
    </w:rPr>
  </w:style>
  <w:style w:type="character" w:styleId="Hervorhebung">
    <w:name w:val="Emphasis"/>
    <w:basedOn w:val="Absatz-Standardschriftart"/>
    <w:uiPriority w:val="20"/>
    <w:qFormat/>
    <w:rsid w:val="00CA338E"/>
    <w:rPr>
      <w:i/>
      <w:iCs/>
    </w:rPr>
  </w:style>
  <w:style w:type="paragraph" w:styleId="StandardWeb">
    <w:name w:val="Normal (Web)"/>
    <w:basedOn w:val="Standard"/>
    <w:uiPriority w:val="99"/>
    <w:unhideWhenUsed/>
    <w:rsid w:val="00CF3EFD"/>
    <w:pPr>
      <w:spacing w:before="100" w:beforeAutospacing="1" w:after="100" w:afterAutospacing="1" w:line="240" w:lineRule="auto"/>
    </w:pPr>
    <w:rPr>
      <w:rFonts w:ascii="Times New Roman" w:hAnsi="Times New Roman"/>
      <w:sz w:val="24"/>
      <w:szCs w:val="24"/>
      <w:lang w:eastAsia="de-AT"/>
    </w:rPr>
  </w:style>
  <w:style w:type="character" w:styleId="Kommentarzeichen">
    <w:name w:val="annotation reference"/>
    <w:basedOn w:val="Absatz-Standardschriftart"/>
    <w:uiPriority w:val="99"/>
    <w:semiHidden/>
    <w:unhideWhenUsed/>
    <w:rsid w:val="002E7617"/>
    <w:rPr>
      <w:sz w:val="16"/>
      <w:szCs w:val="16"/>
    </w:rPr>
  </w:style>
  <w:style w:type="paragraph" w:styleId="Kommentartext">
    <w:name w:val="annotation text"/>
    <w:basedOn w:val="Standard"/>
    <w:link w:val="KommentartextZchn"/>
    <w:uiPriority w:val="99"/>
    <w:semiHidden/>
    <w:unhideWhenUsed/>
    <w:rsid w:val="002E761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7617"/>
    <w:rPr>
      <w:rFonts w:ascii="Calibri" w:eastAsia="Times New Roman"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2E7617"/>
    <w:rPr>
      <w:b/>
      <w:bCs/>
    </w:rPr>
  </w:style>
  <w:style w:type="character" w:customStyle="1" w:styleId="KommentarthemaZchn">
    <w:name w:val="Kommentarthema Zchn"/>
    <w:basedOn w:val="KommentartextZchn"/>
    <w:link w:val="Kommentarthema"/>
    <w:uiPriority w:val="99"/>
    <w:semiHidden/>
    <w:rsid w:val="002E7617"/>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1018">
      <w:bodyDiv w:val="1"/>
      <w:marLeft w:val="0"/>
      <w:marRight w:val="0"/>
      <w:marTop w:val="0"/>
      <w:marBottom w:val="0"/>
      <w:divBdr>
        <w:top w:val="none" w:sz="0" w:space="0" w:color="auto"/>
        <w:left w:val="none" w:sz="0" w:space="0" w:color="auto"/>
        <w:bottom w:val="none" w:sz="0" w:space="0" w:color="auto"/>
        <w:right w:val="none" w:sz="0" w:space="0" w:color="auto"/>
      </w:divBdr>
    </w:div>
    <w:div w:id="382875310">
      <w:bodyDiv w:val="1"/>
      <w:marLeft w:val="0"/>
      <w:marRight w:val="0"/>
      <w:marTop w:val="0"/>
      <w:marBottom w:val="0"/>
      <w:divBdr>
        <w:top w:val="none" w:sz="0" w:space="0" w:color="auto"/>
        <w:left w:val="none" w:sz="0" w:space="0" w:color="auto"/>
        <w:bottom w:val="none" w:sz="0" w:space="0" w:color="auto"/>
        <w:right w:val="none" w:sz="0" w:space="0" w:color="auto"/>
      </w:divBdr>
      <w:divsChild>
        <w:div w:id="630718685">
          <w:marLeft w:val="0"/>
          <w:marRight w:val="0"/>
          <w:marTop w:val="0"/>
          <w:marBottom w:val="0"/>
          <w:divBdr>
            <w:top w:val="none" w:sz="0" w:space="0" w:color="auto"/>
            <w:left w:val="none" w:sz="0" w:space="0" w:color="auto"/>
            <w:bottom w:val="none" w:sz="0" w:space="0" w:color="auto"/>
            <w:right w:val="none" w:sz="0" w:space="0" w:color="auto"/>
          </w:divBdr>
        </w:div>
      </w:divsChild>
    </w:div>
    <w:div w:id="628820236">
      <w:bodyDiv w:val="1"/>
      <w:marLeft w:val="0"/>
      <w:marRight w:val="0"/>
      <w:marTop w:val="0"/>
      <w:marBottom w:val="0"/>
      <w:divBdr>
        <w:top w:val="none" w:sz="0" w:space="0" w:color="auto"/>
        <w:left w:val="none" w:sz="0" w:space="0" w:color="auto"/>
        <w:bottom w:val="none" w:sz="0" w:space="0" w:color="auto"/>
        <w:right w:val="none" w:sz="0" w:space="0" w:color="auto"/>
      </w:divBdr>
    </w:div>
    <w:div w:id="682130244">
      <w:bodyDiv w:val="1"/>
      <w:marLeft w:val="0"/>
      <w:marRight w:val="0"/>
      <w:marTop w:val="0"/>
      <w:marBottom w:val="0"/>
      <w:divBdr>
        <w:top w:val="none" w:sz="0" w:space="0" w:color="auto"/>
        <w:left w:val="none" w:sz="0" w:space="0" w:color="auto"/>
        <w:bottom w:val="none" w:sz="0" w:space="0" w:color="auto"/>
        <w:right w:val="none" w:sz="0" w:space="0" w:color="auto"/>
      </w:divBdr>
    </w:div>
    <w:div w:id="735593123">
      <w:bodyDiv w:val="1"/>
      <w:marLeft w:val="0"/>
      <w:marRight w:val="0"/>
      <w:marTop w:val="0"/>
      <w:marBottom w:val="0"/>
      <w:divBdr>
        <w:top w:val="none" w:sz="0" w:space="0" w:color="auto"/>
        <w:left w:val="none" w:sz="0" w:space="0" w:color="auto"/>
        <w:bottom w:val="none" w:sz="0" w:space="0" w:color="auto"/>
        <w:right w:val="none" w:sz="0" w:space="0" w:color="auto"/>
      </w:divBdr>
    </w:div>
    <w:div w:id="1926303274">
      <w:bodyDiv w:val="1"/>
      <w:marLeft w:val="0"/>
      <w:marRight w:val="0"/>
      <w:marTop w:val="0"/>
      <w:marBottom w:val="0"/>
      <w:divBdr>
        <w:top w:val="none" w:sz="0" w:space="0" w:color="auto"/>
        <w:left w:val="none" w:sz="0" w:space="0" w:color="auto"/>
        <w:bottom w:val="none" w:sz="0" w:space="0" w:color="auto"/>
        <w:right w:val="none" w:sz="0" w:space="0" w:color="auto"/>
      </w:divBdr>
    </w:div>
    <w:div w:id="2060083374">
      <w:bodyDiv w:val="1"/>
      <w:marLeft w:val="0"/>
      <w:marRight w:val="0"/>
      <w:marTop w:val="0"/>
      <w:marBottom w:val="0"/>
      <w:divBdr>
        <w:top w:val="none" w:sz="0" w:space="0" w:color="auto"/>
        <w:left w:val="none" w:sz="0" w:space="0" w:color="auto"/>
        <w:bottom w:val="none" w:sz="0" w:space="0" w:color="auto"/>
        <w:right w:val="none" w:sz="0" w:space="0" w:color="auto"/>
      </w:divBdr>
      <w:divsChild>
        <w:div w:id="143857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griesser@unileoben.ac.a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EE5C9-9044-4275-9460-5B1396EE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3785</Characters>
  <Application>Microsoft Office Word</Application>
  <DocSecurity>0</DocSecurity>
  <Lines>39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dc:creator>
  <cp:lastModifiedBy>Windows-Benutzer</cp:lastModifiedBy>
  <cp:revision>8</cp:revision>
  <cp:lastPrinted>2021-01-15T11:05:00Z</cp:lastPrinted>
  <dcterms:created xsi:type="dcterms:W3CDTF">2021-02-22T10:33:00Z</dcterms:created>
  <dcterms:modified xsi:type="dcterms:W3CDTF">2021-05-18T05:57:00Z</dcterms:modified>
</cp:coreProperties>
</file>